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EE6" w:rsidRPr="00487EE8" w:rsidRDefault="00CF5EE6" w:rsidP="00CF5EE6">
      <w:pPr>
        <w:snapToGrid w:val="0"/>
        <w:spacing w:line="600" w:lineRule="exact"/>
        <w:jc w:val="center"/>
        <w:rPr>
          <w:rFonts w:ascii="仿宋_GB2312" w:eastAsia="仿宋_GB2312" w:hint="eastAsia"/>
          <w:sz w:val="32"/>
          <w:szCs w:val="32"/>
        </w:rPr>
      </w:pPr>
    </w:p>
    <w:p w:rsidR="00CF5EE6" w:rsidRPr="00487EE8" w:rsidRDefault="00CF5EE6" w:rsidP="00CF5EE6">
      <w:pPr>
        <w:snapToGrid w:val="0"/>
        <w:spacing w:line="600" w:lineRule="exact"/>
        <w:jc w:val="center"/>
        <w:rPr>
          <w:rFonts w:ascii="仿宋_GB2312" w:eastAsia="仿宋_GB2312" w:hint="eastAsia"/>
          <w:sz w:val="32"/>
          <w:szCs w:val="32"/>
        </w:rPr>
      </w:pPr>
    </w:p>
    <w:p w:rsidR="00CF5EE6" w:rsidRPr="00487EE8" w:rsidRDefault="00CF5EE6" w:rsidP="00CF5EE6">
      <w:pPr>
        <w:snapToGrid w:val="0"/>
        <w:spacing w:line="600" w:lineRule="exact"/>
        <w:jc w:val="center"/>
        <w:rPr>
          <w:rFonts w:ascii="仿宋_GB2312" w:eastAsia="仿宋_GB2312" w:hint="eastAsia"/>
          <w:sz w:val="44"/>
          <w:szCs w:val="44"/>
        </w:rPr>
      </w:pPr>
    </w:p>
    <w:p w:rsidR="00CF5EE6" w:rsidRDefault="00CF5EE6" w:rsidP="00CF5EE6">
      <w:pPr>
        <w:snapToGrid w:val="0"/>
        <w:spacing w:line="2000" w:lineRule="exact"/>
        <w:jc w:val="center"/>
        <w:rPr>
          <w:rFonts w:ascii="宋体" w:hAnsi="宋体"/>
          <w:b/>
          <w:color w:val="FF0000"/>
          <w:spacing w:val="100"/>
          <w:w w:val="55"/>
          <w:sz w:val="150"/>
          <w:szCs w:val="84"/>
        </w:rPr>
      </w:pPr>
      <w:r w:rsidRPr="00CF5EE6">
        <w:rPr>
          <w:rFonts w:ascii="宋体" w:hAnsi="宋体" w:hint="eastAsia"/>
          <w:b/>
          <w:color w:val="FF0000"/>
          <w:spacing w:val="9"/>
          <w:w w:val="61"/>
          <w:kern w:val="0"/>
          <w:sz w:val="150"/>
          <w:szCs w:val="84"/>
          <w:fitText w:val="9240" w:id="-1297985792"/>
        </w:rPr>
        <w:t>重庆市教育考试院文</w:t>
      </w:r>
      <w:r w:rsidRPr="00CF5EE6">
        <w:rPr>
          <w:rFonts w:ascii="宋体" w:hAnsi="宋体" w:hint="eastAsia"/>
          <w:b/>
          <w:color w:val="FF0000"/>
          <w:spacing w:val="-2"/>
          <w:w w:val="61"/>
          <w:kern w:val="0"/>
          <w:sz w:val="150"/>
          <w:szCs w:val="84"/>
          <w:fitText w:val="9240" w:id="-1297985792"/>
        </w:rPr>
        <w:t>件</w:t>
      </w:r>
    </w:p>
    <w:p w:rsidR="00CF5EE6" w:rsidRDefault="00CF5EE6" w:rsidP="00CF5EE6">
      <w:pPr>
        <w:snapToGrid w:val="0"/>
        <w:spacing w:line="500" w:lineRule="exact"/>
        <w:rPr>
          <w:rFonts w:ascii="宋体" w:hAnsi="宋体" w:hint="eastAsia"/>
          <w:color w:val="FF0000"/>
          <w:sz w:val="32"/>
          <w:szCs w:val="32"/>
        </w:rPr>
      </w:pPr>
    </w:p>
    <w:p w:rsidR="00CF5EE6" w:rsidRPr="00BF57F4" w:rsidRDefault="00CF5EE6" w:rsidP="00CF5EE6">
      <w:pPr>
        <w:snapToGrid w:val="0"/>
        <w:spacing w:line="600" w:lineRule="exact"/>
        <w:jc w:val="center"/>
        <w:rPr>
          <w:rFonts w:ascii="方正仿宋_GBK" w:eastAsia="方正仿宋_GBK" w:hAnsi="宋体" w:hint="eastAsia"/>
          <w:color w:val="FF0000"/>
          <w:sz w:val="32"/>
          <w:szCs w:val="32"/>
        </w:rPr>
      </w:pPr>
      <w:proofErr w:type="gramStart"/>
      <w:r w:rsidRPr="00BF57F4">
        <w:rPr>
          <w:rFonts w:ascii="方正仿宋_GBK" w:eastAsia="方正仿宋_GBK" w:hint="eastAsia"/>
          <w:sz w:val="32"/>
          <w:szCs w:val="32"/>
        </w:rPr>
        <w:t>渝教考发</w:t>
      </w:r>
      <w:proofErr w:type="gramEnd"/>
      <w:r w:rsidRPr="00BF57F4">
        <w:rPr>
          <w:rFonts w:ascii="方正仿宋_GBK" w:eastAsia="方正仿宋_GBK" w:hint="eastAsia"/>
          <w:sz w:val="32"/>
          <w:szCs w:val="32"/>
        </w:rPr>
        <w:t>〔20</w:t>
      </w:r>
      <w:r>
        <w:rPr>
          <w:rFonts w:ascii="方正仿宋_GBK" w:eastAsia="方正仿宋_GBK" w:hint="eastAsia"/>
          <w:sz w:val="32"/>
          <w:szCs w:val="32"/>
        </w:rPr>
        <w:t>23</w:t>
      </w:r>
      <w:r w:rsidRPr="00BF57F4">
        <w:rPr>
          <w:rFonts w:ascii="方正仿宋_GBK" w:eastAsia="方正仿宋_GBK" w:hint="eastAsia"/>
          <w:sz w:val="32"/>
          <w:szCs w:val="32"/>
        </w:rPr>
        <w:t>〕</w:t>
      </w:r>
      <w:r>
        <w:rPr>
          <w:rFonts w:ascii="方正仿宋_GBK" w:eastAsia="方正仿宋_GBK"/>
          <w:sz w:val="32"/>
          <w:szCs w:val="32"/>
        </w:rPr>
        <w:t>7</w:t>
      </w:r>
      <w:r w:rsidRPr="00BF57F4">
        <w:rPr>
          <w:rFonts w:ascii="方正仿宋_GBK" w:eastAsia="方正仿宋_GBK" w:hint="eastAsia"/>
          <w:sz w:val="32"/>
          <w:szCs w:val="32"/>
        </w:rPr>
        <w:t>号</w:t>
      </w:r>
    </w:p>
    <w:p w:rsidR="00CF5EE6" w:rsidRPr="00E20697" w:rsidRDefault="00CF5EE6" w:rsidP="00CF5EE6">
      <w:pPr>
        <w:snapToGrid w:val="0"/>
        <w:spacing w:line="600" w:lineRule="exact"/>
        <w:jc w:val="center"/>
        <w:rPr>
          <w:rFonts w:ascii="方正仿宋_GBK" w:eastAsia="方正仿宋_GBK" w:hAnsi="宋体" w:hint="eastAsia"/>
          <w:color w:val="000000"/>
          <w:sz w:val="32"/>
          <w:szCs w:val="32"/>
        </w:rPr>
      </w:pPr>
      <w:r w:rsidRPr="00E20697">
        <w:rPr>
          <w:rFonts w:ascii="方正仿宋_GBK" w:eastAsia="方正仿宋_GBK" w:hint="eastAsia"/>
          <w:noProof/>
          <w:sz w:val="32"/>
          <w:szCs w:val="3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65405</wp:posOffset>
                </wp:positionV>
                <wp:extent cx="6057900" cy="635"/>
                <wp:effectExtent l="14605" t="10160" r="13970" b="8255"/>
                <wp:wrapNone/>
                <wp:docPr id="1" name="任意多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7900" cy="635"/>
                        </a:xfrm>
                        <a:custGeom>
                          <a:avLst/>
                          <a:gdLst>
                            <a:gd name="T0" fmla="*/ 0 w 9540"/>
                            <a:gd name="T1" fmla="*/ 1 h 1"/>
                            <a:gd name="T2" fmla="*/ 9540 w 9540"/>
                            <a:gd name="T3" fmla="*/ 0 h 1"/>
                          </a:gdLst>
                          <a:ahLst/>
                          <a:cxnLst>
                            <a:cxn ang="0">
                              <a:pos x="T0" y="T1"/>
                            </a:cxn>
                            <a:cxn ang="0">
                              <a:pos x="T2" y="T3"/>
                            </a:cxn>
                          </a:cxnLst>
                          <a:rect l="0" t="0" r="r" b="b"/>
                          <a:pathLst>
                            <a:path w="9540" h="1">
                              <a:moveTo>
                                <a:pt x="0" y="1"/>
                              </a:moveTo>
                              <a:lnTo>
                                <a:pt x="9540" y="0"/>
                              </a:lnTo>
                            </a:path>
                          </a:pathLst>
                        </a:custGeom>
                        <a:solidFill>
                          <a:srgbClr val="FFFFFF"/>
                        </a:solidFill>
                        <a:ln w="15240">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99DF76F" id="任意多边形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9pt,5.2pt,468pt,5.15pt" coordsize="95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" strokecolor="red" strokeweight="1.2pt">
                <v:path arrowok="t" o:connecttype="custom" o:connectlocs="0,635;6057900,0" o:connectangles="0,0"/>
              </v:polyline>
            </w:pict>
          </mc:Fallback>
        </mc:AlternateContent>
      </w:r>
    </w:p>
    <w:p w:rsidR="00CF5EE6" w:rsidRPr="00E20697" w:rsidRDefault="00CF5EE6" w:rsidP="00CF5EE6">
      <w:pPr>
        <w:snapToGrid w:val="0"/>
        <w:spacing w:line="600" w:lineRule="exact"/>
        <w:jc w:val="center"/>
        <w:rPr>
          <w:rFonts w:ascii="方正小标宋_GBK" w:eastAsia="方正小标宋_GBK" w:hAnsi="华文仿宋" w:hint="eastAsia"/>
          <w:sz w:val="44"/>
          <w:szCs w:val="44"/>
        </w:rPr>
      </w:pPr>
      <w:r w:rsidRPr="00E20697">
        <w:rPr>
          <w:rFonts w:ascii="方正小标宋_GBK" w:eastAsia="方正小标宋_GBK" w:hAnsi="华文仿宋" w:hint="eastAsia"/>
          <w:sz w:val="44"/>
          <w:szCs w:val="44"/>
        </w:rPr>
        <w:t>重庆市教育考试院</w:t>
      </w:r>
    </w:p>
    <w:p w:rsidR="00CF5EE6" w:rsidRPr="00E20697" w:rsidRDefault="00CF5EE6" w:rsidP="00CF5EE6">
      <w:pPr>
        <w:spacing w:line="600" w:lineRule="exact"/>
        <w:jc w:val="center"/>
        <w:rPr>
          <w:rFonts w:ascii="方正小标宋_GBK" w:eastAsia="方正小标宋_GBK" w:hAnsi="华文仿宋" w:hint="eastAsia"/>
          <w:sz w:val="44"/>
          <w:szCs w:val="44"/>
        </w:rPr>
      </w:pPr>
      <w:r w:rsidRPr="00E20697">
        <w:rPr>
          <w:rFonts w:ascii="方正小标宋_GBK" w:eastAsia="方正小标宋_GBK" w:hAnsi="华文仿宋" w:hint="eastAsia"/>
          <w:sz w:val="44"/>
          <w:szCs w:val="44"/>
        </w:rPr>
        <w:t>关于做好重庆市2023年普通高校专升本</w:t>
      </w:r>
    </w:p>
    <w:p w:rsidR="00CF5EE6" w:rsidRPr="00E20697" w:rsidRDefault="00CF5EE6" w:rsidP="00CF5EE6">
      <w:pPr>
        <w:pStyle w:val="a7"/>
        <w:spacing w:line="600" w:lineRule="exact"/>
        <w:ind w:leftChars="0" w:left="0"/>
        <w:jc w:val="center"/>
        <w:rPr>
          <w:rFonts w:ascii="方正小标宋_GBK" w:eastAsia="方正小标宋_GBK" w:hAnsi="华文仿宋" w:hint="eastAsia"/>
          <w:sz w:val="44"/>
          <w:szCs w:val="44"/>
        </w:rPr>
      </w:pPr>
      <w:proofErr w:type="spellStart"/>
      <w:r w:rsidRPr="00E20697">
        <w:rPr>
          <w:rFonts w:ascii="方正小标宋_GBK" w:eastAsia="方正小标宋_GBK" w:hAnsi="华文仿宋" w:hint="eastAsia"/>
          <w:sz w:val="44"/>
          <w:szCs w:val="44"/>
        </w:rPr>
        <w:t>考试招生报名有关工作的通知</w:t>
      </w:r>
      <w:proofErr w:type="spellEnd"/>
    </w:p>
    <w:p w:rsidR="00CF5EE6" w:rsidRPr="00E20697" w:rsidRDefault="00CF5EE6" w:rsidP="00CF5EE6">
      <w:pPr>
        <w:rPr>
          <w:rFonts w:ascii="方正仿宋_GBK" w:eastAsia="方正仿宋_GBK" w:hAnsi="华文仿宋" w:hint="eastAsia"/>
          <w:sz w:val="32"/>
          <w:szCs w:val="32"/>
        </w:rPr>
      </w:pPr>
    </w:p>
    <w:p w:rsidR="00CF5EE6" w:rsidRPr="00E20697" w:rsidRDefault="00CF5EE6" w:rsidP="00CF5EE6">
      <w:pPr>
        <w:autoSpaceDE w:val="0"/>
        <w:autoSpaceDN w:val="0"/>
        <w:adjustRightInd w:val="0"/>
        <w:spacing w:line="600" w:lineRule="exact"/>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各有关高校：</w:t>
      </w:r>
    </w:p>
    <w:p w:rsidR="00CF5EE6" w:rsidRPr="00E20697" w:rsidRDefault="00CF5EE6" w:rsidP="00CF5EE6">
      <w:pPr>
        <w:spacing w:line="600" w:lineRule="exact"/>
        <w:ind w:firstLineChars="200" w:firstLine="640"/>
        <w:jc w:val="left"/>
        <w:rPr>
          <w:rFonts w:ascii="方正仿宋_GBK" w:eastAsia="方正仿宋_GBK" w:hAnsi="华文仿宋" w:cs="方正小标宋_GBK" w:hint="eastAsia"/>
          <w:color w:val="000000"/>
          <w:sz w:val="32"/>
          <w:szCs w:val="32"/>
        </w:rPr>
      </w:pPr>
      <w:r w:rsidRPr="00E20697">
        <w:rPr>
          <w:rFonts w:ascii="方正仿宋_GBK" w:eastAsia="方正仿宋_GBK" w:hAnsi="华文仿宋" w:cs="方正仿宋_GBK" w:hint="eastAsia"/>
          <w:sz w:val="32"/>
          <w:szCs w:val="32"/>
        </w:rPr>
        <w:t>根据</w:t>
      </w:r>
      <w:bookmarkStart w:id="0" w:name="_Hlk126850127"/>
      <w:r w:rsidRPr="00E20697">
        <w:rPr>
          <w:rFonts w:ascii="方正仿宋_GBK" w:eastAsia="方正仿宋_GBK" w:hAnsi="华文仿宋" w:hint="eastAsia"/>
          <w:sz w:val="32"/>
          <w:szCs w:val="32"/>
        </w:rPr>
        <w:t>《2023年重庆市普通高校专升本免试招生工作实施方案》（</w:t>
      </w:r>
      <w:proofErr w:type="gramStart"/>
      <w:r w:rsidRPr="00E20697">
        <w:rPr>
          <w:rFonts w:ascii="方正仿宋_GBK" w:eastAsia="方正仿宋_GBK" w:hAnsi="华文仿宋" w:hint="eastAsia"/>
          <w:sz w:val="32"/>
          <w:szCs w:val="32"/>
        </w:rPr>
        <w:t>渝教学发</w:t>
      </w:r>
      <w:proofErr w:type="gramEnd"/>
      <w:r w:rsidRPr="00E20697">
        <w:rPr>
          <w:rFonts w:ascii="方正仿宋_GBK" w:eastAsia="方正仿宋_GBK" w:hAnsi="华文仿宋" w:hint="eastAsia"/>
          <w:sz w:val="32"/>
          <w:szCs w:val="32"/>
        </w:rPr>
        <w:t>〔2023〕1号）</w:t>
      </w:r>
      <w:bookmarkEnd w:id="0"/>
      <w:r w:rsidRPr="00E20697">
        <w:rPr>
          <w:rFonts w:ascii="方正仿宋_GBK" w:eastAsia="方正仿宋_GBK" w:hAnsi="华文仿宋" w:hint="eastAsia"/>
          <w:sz w:val="32"/>
          <w:szCs w:val="32"/>
        </w:rPr>
        <w:t>和《重庆市2023年普通高校专升本统一考试招生工作实施方案》（</w:t>
      </w:r>
      <w:proofErr w:type="gramStart"/>
      <w:r w:rsidRPr="00E20697">
        <w:rPr>
          <w:rFonts w:ascii="方正仿宋_GBK" w:eastAsia="方正仿宋_GBK" w:hAnsi="华文仿宋" w:hint="eastAsia"/>
          <w:sz w:val="32"/>
          <w:szCs w:val="32"/>
        </w:rPr>
        <w:t>渝教学发</w:t>
      </w:r>
      <w:proofErr w:type="gramEnd"/>
      <w:r w:rsidRPr="00E20697">
        <w:rPr>
          <w:rFonts w:ascii="方正仿宋_GBK" w:eastAsia="方正仿宋_GBK" w:hAnsi="华文仿宋" w:hint="eastAsia"/>
          <w:sz w:val="32"/>
          <w:szCs w:val="32"/>
        </w:rPr>
        <w:t>〔2023〕2号）</w:t>
      </w:r>
      <w:r w:rsidRPr="00E20697">
        <w:rPr>
          <w:rFonts w:ascii="方正仿宋_GBK" w:eastAsia="方正仿宋_GBK" w:hAnsi="华文仿宋" w:cs="Arial" w:hint="eastAsia"/>
          <w:bCs/>
          <w:sz w:val="32"/>
          <w:szCs w:val="32"/>
        </w:rPr>
        <w:t>要求</w:t>
      </w:r>
      <w:r w:rsidRPr="00E20697">
        <w:rPr>
          <w:rFonts w:ascii="方正仿宋_GBK" w:eastAsia="方正仿宋_GBK" w:hAnsi="华文仿宋" w:cs="方正仿宋_GBK" w:hint="eastAsia"/>
          <w:sz w:val="32"/>
          <w:szCs w:val="32"/>
          <w:lang w:val="zh-CN"/>
        </w:rPr>
        <w:t>，为</w:t>
      </w:r>
      <w:r>
        <w:rPr>
          <w:rFonts w:ascii="方正仿宋_GBK" w:eastAsia="方正仿宋_GBK" w:hAnsi="华文仿宋" w:cs="方正仿宋_GBK" w:hint="eastAsia"/>
          <w:sz w:val="32"/>
          <w:szCs w:val="32"/>
          <w:lang w:val="zh-CN"/>
        </w:rPr>
        <w:t>做好</w:t>
      </w:r>
      <w:r w:rsidRPr="00E20697">
        <w:rPr>
          <w:rFonts w:ascii="方正仿宋_GBK" w:eastAsia="方正仿宋_GBK" w:hAnsi="华文仿宋" w:cs="方正仿宋_GBK" w:hint="eastAsia"/>
          <w:sz w:val="32"/>
          <w:szCs w:val="32"/>
          <w:lang w:val="zh-CN"/>
        </w:rPr>
        <w:t>我市2023年普通高校</w:t>
      </w:r>
      <w:r w:rsidRPr="00E20697">
        <w:rPr>
          <w:rFonts w:ascii="方正仿宋_GBK" w:eastAsia="方正仿宋_GBK" w:hAnsi="华文仿宋" w:hint="eastAsia"/>
          <w:sz w:val="32"/>
          <w:szCs w:val="32"/>
        </w:rPr>
        <w:t>“专升本”考试招生</w:t>
      </w:r>
      <w:r w:rsidRPr="00E20697">
        <w:rPr>
          <w:rFonts w:ascii="方正仿宋_GBK" w:eastAsia="方正仿宋_GBK" w:hAnsi="华文仿宋" w:cs="方正仿宋_GBK" w:hint="eastAsia"/>
          <w:sz w:val="32"/>
          <w:szCs w:val="32"/>
          <w:lang w:val="zh-CN"/>
        </w:rPr>
        <w:t>工作，现就考生报名及有关事宜通知如下：</w:t>
      </w:r>
    </w:p>
    <w:p w:rsidR="00CF5EE6" w:rsidRPr="00E20697" w:rsidRDefault="00CF5EE6" w:rsidP="00CF5EE6">
      <w:pPr>
        <w:autoSpaceDE w:val="0"/>
        <w:autoSpaceDN w:val="0"/>
        <w:adjustRightInd w:val="0"/>
        <w:spacing w:line="600" w:lineRule="exact"/>
        <w:ind w:firstLineChars="200" w:firstLine="640"/>
        <w:jc w:val="left"/>
        <w:rPr>
          <w:rFonts w:ascii="方正黑体_GBK" w:eastAsia="方正黑体_GBK" w:hAnsi="华文仿宋" w:cs="方正仿宋_GBK" w:hint="eastAsia"/>
          <w:sz w:val="32"/>
          <w:szCs w:val="32"/>
          <w:lang w:val="zh-CN"/>
        </w:rPr>
      </w:pPr>
      <w:r w:rsidRPr="00E20697">
        <w:rPr>
          <w:rFonts w:ascii="方正黑体_GBK" w:eastAsia="方正黑体_GBK" w:hAnsi="华文仿宋" w:cs="方正仿宋_GBK" w:hint="eastAsia"/>
          <w:sz w:val="32"/>
          <w:szCs w:val="32"/>
          <w:lang w:val="zh-CN"/>
        </w:rPr>
        <w:t>一、报名对象</w:t>
      </w:r>
    </w:p>
    <w:p w:rsidR="00CF5EE6" w:rsidRPr="00E20697" w:rsidRDefault="00CF5EE6" w:rsidP="00CF5EE6">
      <w:pPr>
        <w:adjustRightInd w:val="0"/>
        <w:snapToGrid w:val="0"/>
        <w:spacing w:line="600" w:lineRule="exact"/>
        <w:ind w:firstLineChars="200" w:firstLine="640"/>
        <w:jc w:val="left"/>
        <w:rPr>
          <w:rFonts w:ascii="方正楷体_GBK" w:eastAsia="方正楷体_GBK" w:hAnsi="华文仿宋" w:hint="eastAsia"/>
          <w:bCs/>
          <w:sz w:val="32"/>
          <w:szCs w:val="32"/>
        </w:rPr>
      </w:pPr>
      <w:r w:rsidRPr="00E20697">
        <w:rPr>
          <w:rFonts w:ascii="方正楷体_GBK" w:eastAsia="方正楷体_GBK" w:hAnsi="华文仿宋" w:hint="eastAsia"/>
          <w:bCs/>
          <w:sz w:val="32"/>
          <w:szCs w:val="32"/>
        </w:rPr>
        <w:t>（一）普通毕业年级考生</w:t>
      </w:r>
    </w:p>
    <w:p w:rsidR="00CF5EE6" w:rsidRPr="00E20697" w:rsidRDefault="00CF5EE6" w:rsidP="00CF5EE6">
      <w:pPr>
        <w:adjustRightInd w:val="0"/>
        <w:snapToGri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具有我市普通高职专科学籍且2023年9月1日前能够获得专科毕业证书的应届毕业生（含高职扩招和“三二分段制”“五年一</w:t>
      </w:r>
      <w:r w:rsidRPr="00E20697">
        <w:rPr>
          <w:rFonts w:ascii="方正仿宋_GBK" w:eastAsia="方正仿宋_GBK" w:hAnsi="华文仿宋" w:hint="eastAsia"/>
          <w:sz w:val="32"/>
          <w:szCs w:val="32"/>
        </w:rPr>
        <w:lastRenderedPageBreak/>
        <w:t>贯制”等</w:t>
      </w:r>
      <w:r w:rsidRPr="00E20697">
        <w:rPr>
          <w:rFonts w:ascii="方正仿宋_GBK" w:eastAsia="方正仿宋_GBK" w:hAnsi="华文仿宋" w:hint="eastAsia"/>
          <w:kern w:val="0"/>
          <w:sz w:val="32"/>
          <w:szCs w:val="32"/>
        </w:rPr>
        <w:t>中高等职业教育贯通培养项目高职阶段</w:t>
      </w:r>
      <w:r w:rsidRPr="00E20697">
        <w:rPr>
          <w:rFonts w:ascii="方正仿宋_GBK" w:eastAsia="方正仿宋_GBK" w:hAnsi="华文仿宋" w:hint="eastAsia"/>
          <w:sz w:val="32"/>
          <w:szCs w:val="32"/>
        </w:rPr>
        <w:t>毕业学生）。</w:t>
      </w:r>
    </w:p>
    <w:p w:rsidR="00CF5EE6" w:rsidRPr="00E20697" w:rsidRDefault="00CF5EE6" w:rsidP="00CF5EE6">
      <w:pPr>
        <w:adjustRightInd w:val="0"/>
        <w:snapToGrid w:val="0"/>
        <w:spacing w:line="600" w:lineRule="exact"/>
        <w:ind w:firstLineChars="200" w:firstLine="640"/>
        <w:jc w:val="left"/>
        <w:rPr>
          <w:rFonts w:ascii="方正仿宋_GBK" w:eastAsia="方正仿宋_GBK" w:hAnsi="华文仿宋" w:hint="eastAsia"/>
          <w:bCs/>
          <w:sz w:val="32"/>
          <w:szCs w:val="32"/>
        </w:rPr>
      </w:pPr>
      <w:r w:rsidRPr="00E20697">
        <w:rPr>
          <w:rFonts w:ascii="方正楷体_GBK" w:eastAsia="方正楷体_GBK" w:hAnsi="华文仿宋" w:hint="eastAsia"/>
          <w:bCs/>
          <w:sz w:val="32"/>
          <w:szCs w:val="32"/>
        </w:rPr>
        <w:t>（二）原建</w:t>
      </w:r>
      <w:proofErr w:type="gramStart"/>
      <w:r w:rsidRPr="00E20697">
        <w:rPr>
          <w:rFonts w:ascii="方正楷体_GBK" w:eastAsia="方正楷体_GBK" w:hAnsi="华文仿宋" w:hint="eastAsia"/>
          <w:bCs/>
          <w:sz w:val="32"/>
          <w:szCs w:val="32"/>
        </w:rPr>
        <w:t>档立卡贫困</w:t>
      </w:r>
      <w:proofErr w:type="gramEnd"/>
      <w:r w:rsidRPr="00E20697">
        <w:rPr>
          <w:rFonts w:ascii="方正楷体_GBK" w:eastAsia="方正楷体_GBK" w:hAnsi="华文仿宋" w:hint="eastAsia"/>
          <w:bCs/>
          <w:sz w:val="32"/>
          <w:szCs w:val="32"/>
        </w:rPr>
        <w:t>家庭考生</w:t>
      </w:r>
    </w:p>
    <w:p w:rsidR="00CF5EE6" w:rsidRPr="00E20697" w:rsidRDefault="00CF5EE6" w:rsidP="00CF5EE6">
      <w:pPr>
        <w:adjustRightInd w:val="0"/>
        <w:snapToGri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经省级扶贫机构登记在册并纳入全国防止返贫监测和衔接推进乡村振兴信息系统管理的原建</w:t>
      </w:r>
      <w:proofErr w:type="gramStart"/>
      <w:r w:rsidRPr="00E20697">
        <w:rPr>
          <w:rFonts w:ascii="方正仿宋_GBK" w:eastAsia="方正仿宋_GBK" w:hAnsi="华文仿宋" w:hint="eastAsia"/>
          <w:sz w:val="32"/>
          <w:szCs w:val="32"/>
        </w:rPr>
        <w:t>档立卡贫困</w:t>
      </w:r>
      <w:proofErr w:type="gramEnd"/>
      <w:r w:rsidRPr="00E20697">
        <w:rPr>
          <w:rFonts w:ascii="方正仿宋_GBK" w:eastAsia="方正仿宋_GBK" w:hAnsi="华文仿宋" w:hint="eastAsia"/>
          <w:sz w:val="32"/>
          <w:szCs w:val="32"/>
        </w:rPr>
        <w:t>家庭，且能够于2023年9月1日前取得普通高职专科毕业证书的应届毕业生。</w:t>
      </w:r>
    </w:p>
    <w:p w:rsidR="00CF5EE6" w:rsidRPr="00E20697" w:rsidRDefault="00CF5EE6" w:rsidP="00CF5EE6">
      <w:pPr>
        <w:adjustRightInd w:val="0"/>
        <w:snapToGrid w:val="0"/>
        <w:spacing w:line="600" w:lineRule="exact"/>
        <w:ind w:firstLineChars="200" w:firstLine="640"/>
        <w:jc w:val="left"/>
        <w:rPr>
          <w:rFonts w:ascii="方正楷体_GBK" w:eastAsia="方正楷体_GBK" w:hAnsi="华文仿宋" w:hint="eastAsia"/>
          <w:bCs/>
          <w:sz w:val="32"/>
          <w:szCs w:val="32"/>
        </w:rPr>
      </w:pPr>
      <w:r w:rsidRPr="00E20697">
        <w:rPr>
          <w:rFonts w:ascii="方正楷体_GBK" w:eastAsia="方正楷体_GBK" w:hAnsi="华文仿宋" w:hint="eastAsia"/>
          <w:bCs/>
          <w:sz w:val="32"/>
          <w:szCs w:val="32"/>
        </w:rPr>
        <w:t>（三）退役大学生士兵</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color w:val="0C0C0C"/>
          <w:kern w:val="0"/>
          <w:sz w:val="32"/>
          <w:szCs w:val="32"/>
        </w:rPr>
      </w:pPr>
      <w:r w:rsidRPr="00E20697">
        <w:rPr>
          <w:rFonts w:ascii="方正仿宋_GBK" w:eastAsia="方正仿宋_GBK" w:hAnsi="华文仿宋" w:hint="eastAsia"/>
          <w:color w:val="0C0C0C"/>
          <w:kern w:val="0"/>
          <w:sz w:val="32"/>
          <w:szCs w:val="32"/>
        </w:rPr>
        <w:t>（1）市内</w:t>
      </w:r>
      <w:proofErr w:type="gramStart"/>
      <w:r w:rsidRPr="00E20697">
        <w:rPr>
          <w:rFonts w:ascii="方正仿宋_GBK" w:eastAsia="方正仿宋_GBK" w:hAnsi="华文仿宋" w:hint="eastAsia"/>
          <w:color w:val="0C0C0C"/>
          <w:kern w:val="0"/>
          <w:sz w:val="32"/>
          <w:szCs w:val="32"/>
        </w:rPr>
        <w:t>外普通</w:t>
      </w:r>
      <w:proofErr w:type="gramEnd"/>
      <w:r w:rsidRPr="00E20697">
        <w:rPr>
          <w:rFonts w:ascii="方正仿宋_GBK" w:eastAsia="方正仿宋_GBK" w:hAnsi="华文仿宋" w:hint="eastAsia"/>
          <w:color w:val="0C0C0C"/>
          <w:kern w:val="0"/>
          <w:sz w:val="32"/>
          <w:szCs w:val="32"/>
        </w:rPr>
        <w:t>高校全日制高职专科在校生（含高校新生）从重庆应征入伍，退役后完成高职专科学业并于2023年应届毕业的退役大学生士兵。</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color w:val="0C0C0C"/>
          <w:kern w:val="0"/>
          <w:sz w:val="32"/>
          <w:szCs w:val="32"/>
        </w:rPr>
      </w:pPr>
      <w:r w:rsidRPr="00E20697">
        <w:rPr>
          <w:rFonts w:ascii="方正仿宋_GBK" w:eastAsia="方正仿宋_GBK" w:hAnsi="华文仿宋" w:hint="eastAsia"/>
          <w:color w:val="0C0C0C"/>
          <w:kern w:val="0"/>
          <w:sz w:val="32"/>
          <w:szCs w:val="32"/>
        </w:rPr>
        <w:t>（2）市内</w:t>
      </w:r>
      <w:proofErr w:type="gramStart"/>
      <w:r w:rsidRPr="00E20697">
        <w:rPr>
          <w:rFonts w:ascii="方正仿宋_GBK" w:eastAsia="方正仿宋_GBK" w:hAnsi="华文仿宋" w:hint="eastAsia"/>
          <w:color w:val="0C0C0C"/>
          <w:kern w:val="0"/>
          <w:sz w:val="32"/>
          <w:szCs w:val="32"/>
        </w:rPr>
        <w:t>外普通</w:t>
      </w:r>
      <w:proofErr w:type="gramEnd"/>
      <w:r w:rsidRPr="00E20697">
        <w:rPr>
          <w:rFonts w:ascii="方正仿宋_GBK" w:eastAsia="方正仿宋_GBK" w:hAnsi="华文仿宋" w:hint="eastAsia"/>
          <w:color w:val="0C0C0C"/>
          <w:kern w:val="0"/>
          <w:sz w:val="32"/>
          <w:szCs w:val="32"/>
        </w:rPr>
        <w:t>高校全日制高职专科毕业生从重庆应征入伍，并于2022年退役的大学生士兵。</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color w:val="0C0C0C"/>
          <w:kern w:val="0"/>
          <w:sz w:val="32"/>
          <w:szCs w:val="32"/>
        </w:rPr>
      </w:pPr>
      <w:r w:rsidRPr="00E20697">
        <w:rPr>
          <w:rFonts w:ascii="方正仿宋_GBK" w:eastAsia="方正仿宋_GBK" w:hAnsi="华文仿宋" w:hint="eastAsia"/>
          <w:color w:val="0C0C0C"/>
          <w:kern w:val="0"/>
          <w:sz w:val="32"/>
          <w:szCs w:val="32"/>
        </w:rPr>
        <w:t>（3）市内普通高校全日制高职专科在校生（含高校新生）在外省应征入伍，退役后完成高职专科学业并于2023年应届毕业的退役大学生士兵。</w:t>
      </w:r>
    </w:p>
    <w:p w:rsidR="00CF5EE6" w:rsidRPr="00E20697" w:rsidRDefault="00CF5EE6" w:rsidP="00CF5EE6">
      <w:pPr>
        <w:adjustRightInd w:val="0"/>
        <w:snapToGrid w:val="0"/>
        <w:spacing w:line="600" w:lineRule="exact"/>
        <w:ind w:firstLineChars="200" w:firstLine="640"/>
        <w:jc w:val="left"/>
        <w:rPr>
          <w:rFonts w:ascii="方正楷体_GBK" w:eastAsia="方正楷体_GBK" w:hAnsi="华文仿宋" w:hint="eastAsia"/>
          <w:bCs/>
          <w:sz w:val="32"/>
          <w:szCs w:val="32"/>
        </w:rPr>
      </w:pPr>
      <w:r w:rsidRPr="00E20697">
        <w:rPr>
          <w:rFonts w:ascii="方正楷体_GBK" w:eastAsia="方正楷体_GBK" w:hAnsi="华文仿宋" w:hint="eastAsia"/>
          <w:bCs/>
          <w:sz w:val="32"/>
          <w:szCs w:val="32"/>
        </w:rPr>
        <w:t>（四）技能竞赛免试生</w:t>
      </w:r>
    </w:p>
    <w:p w:rsidR="00CF5EE6" w:rsidRPr="00E20697" w:rsidRDefault="00CF5EE6" w:rsidP="00CF5EE6">
      <w:pPr>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（1）高职专科在校期间获得全国“互联网+”大学生创新创业</w:t>
      </w:r>
      <w:proofErr w:type="gramStart"/>
      <w:r w:rsidRPr="00E20697">
        <w:rPr>
          <w:rFonts w:ascii="方正仿宋_GBK" w:eastAsia="方正仿宋_GBK" w:hAnsi="华文仿宋" w:hint="eastAsia"/>
          <w:sz w:val="32"/>
          <w:szCs w:val="32"/>
        </w:rPr>
        <w:t>大赛国</w:t>
      </w:r>
      <w:proofErr w:type="gramEnd"/>
      <w:r w:rsidRPr="00E20697">
        <w:rPr>
          <w:rFonts w:ascii="方正仿宋_GBK" w:eastAsia="方正仿宋_GBK" w:hAnsi="华文仿宋" w:hint="eastAsia"/>
          <w:sz w:val="32"/>
          <w:szCs w:val="32"/>
        </w:rPr>
        <w:t>赛铜奖及以上奖项（金奖、银奖可作为团队成员，铜奖</w:t>
      </w:r>
      <w:proofErr w:type="gramStart"/>
      <w:r w:rsidRPr="00E20697">
        <w:rPr>
          <w:rFonts w:ascii="方正仿宋_GBK" w:eastAsia="方正仿宋_GBK" w:hAnsi="华文仿宋" w:hint="eastAsia"/>
          <w:sz w:val="32"/>
          <w:szCs w:val="32"/>
        </w:rPr>
        <w:t>须作为</w:t>
      </w:r>
      <w:proofErr w:type="gramEnd"/>
      <w:r w:rsidRPr="00E20697">
        <w:rPr>
          <w:rFonts w:ascii="方正仿宋_GBK" w:eastAsia="方正仿宋_GBK" w:hAnsi="华文仿宋" w:hint="eastAsia"/>
          <w:sz w:val="32"/>
          <w:szCs w:val="32"/>
        </w:rPr>
        <w:t>项目负责人）、全国大学生电子设计竞赛或全国大学生数学建模竞赛二等奖及以上奖项的应届毕业生。</w:t>
      </w:r>
    </w:p>
    <w:p w:rsidR="00CF5EE6" w:rsidRPr="00E20697" w:rsidRDefault="00CF5EE6" w:rsidP="00CF5EE6">
      <w:pPr>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2）高职专科在校期间获世界技能大赛、“一带一路”国际技能大赛、世界职业院校技能大赛优胜奖及以上，获得中华人民共和国职业技能大赛、全国职业院校技能大赛三等奖及以上奖项，或参加中国·重庆职业技能大赛、重庆职业院校技能大赛获市级一</w:t>
      </w:r>
      <w:r w:rsidRPr="00E20697">
        <w:rPr>
          <w:rFonts w:ascii="方正仿宋_GBK" w:eastAsia="方正仿宋_GBK" w:hAnsi="华文仿宋" w:hint="eastAsia"/>
          <w:sz w:val="32"/>
          <w:szCs w:val="32"/>
        </w:rPr>
        <w:lastRenderedPageBreak/>
        <w:t>等奖奖项的应届毕业生。</w:t>
      </w:r>
    </w:p>
    <w:p w:rsidR="00CF5EE6" w:rsidRPr="00E20697" w:rsidRDefault="00CF5EE6" w:rsidP="00CF5EE6">
      <w:pPr>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（3）高职专科在校期间获得重庆市教委组织的</w:t>
      </w:r>
      <w:proofErr w:type="gramStart"/>
      <w:r w:rsidRPr="00E20697">
        <w:rPr>
          <w:rFonts w:ascii="方正仿宋_GBK" w:eastAsia="方正仿宋_GBK" w:hAnsi="华文仿宋" w:hint="eastAsia"/>
          <w:sz w:val="32"/>
          <w:szCs w:val="32"/>
        </w:rPr>
        <w:t>大学生职场模拟</w:t>
      </w:r>
      <w:proofErr w:type="gramEnd"/>
      <w:r w:rsidRPr="00E20697">
        <w:rPr>
          <w:rFonts w:ascii="方正仿宋_GBK" w:eastAsia="方正仿宋_GBK" w:hAnsi="华文仿宋" w:hint="eastAsia"/>
          <w:sz w:val="32"/>
          <w:szCs w:val="32"/>
        </w:rPr>
        <w:t>招聘大赛二等奖及以上奖项的应届毕业生。</w:t>
      </w:r>
    </w:p>
    <w:p w:rsidR="00CF5EE6" w:rsidRPr="00E20697" w:rsidRDefault="00CF5EE6" w:rsidP="00CF5EE6">
      <w:pPr>
        <w:autoSpaceDE w:val="0"/>
        <w:autoSpaceDN w:val="0"/>
        <w:adjustRightInd w:val="0"/>
        <w:spacing w:line="600" w:lineRule="exact"/>
        <w:ind w:firstLineChars="200" w:firstLine="640"/>
        <w:jc w:val="left"/>
        <w:rPr>
          <w:rFonts w:ascii="方正黑体_GBK" w:eastAsia="方正黑体_GBK" w:hAnsi="华文仿宋" w:cs="方正仿宋_GBK" w:hint="eastAsia"/>
          <w:sz w:val="32"/>
          <w:szCs w:val="32"/>
          <w:lang w:val="zh-CN"/>
        </w:rPr>
      </w:pPr>
      <w:r w:rsidRPr="00E20697">
        <w:rPr>
          <w:rFonts w:ascii="方正黑体_GBK" w:eastAsia="方正黑体_GBK" w:hAnsi="华文仿宋" w:cs="方正仿宋_GBK" w:hint="eastAsia"/>
          <w:sz w:val="32"/>
          <w:szCs w:val="32"/>
          <w:lang w:val="zh-CN"/>
        </w:rPr>
        <w:t>二、报名网址和时间安排</w:t>
      </w:r>
    </w:p>
    <w:p w:rsidR="00CF5EE6" w:rsidRPr="00E20697" w:rsidRDefault="00CF5EE6" w:rsidP="00CF5EE6">
      <w:pPr>
        <w:pStyle w:val="ad"/>
        <w:spacing w:line="600" w:lineRule="exact"/>
        <w:ind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“专升本”考试招生报名网址：重庆市教育考试院门户网站（http://www.cqksy.cn/）或重庆招考信息网（</w:t>
      </w:r>
      <w:hyperlink r:id="rId4" w:history="1">
        <w:r w:rsidRPr="00E20697">
          <w:rPr>
            <w:rStyle w:val="af"/>
            <w:rFonts w:ascii="方正仿宋_GBK" w:eastAsia="方正仿宋_GBK" w:hAnsi="华文仿宋" w:hint="eastAsia"/>
            <w:sz w:val="32"/>
            <w:szCs w:val="32"/>
          </w:rPr>
          <w:t>http://www.cqzk.com.cn/</w:t>
        </w:r>
      </w:hyperlink>
      <w:r w:rsidRPr="00E20697">
        <w:rPr>
          <w:rFonts w:ascii="方正仿宋_GBK" w:eastAsia="方正仿宋_GBK" w:hAnsi="华文仿宋" w:hint="eastAsia"/>
          <w:sz w:val="32"/>
          <w:szCs w:val="32"/>
        </w:rPr>
        <w:t>）。</w:t>
      </w:r>
    </w:p>
    <w:p w:rsidR="00CF5EE6" w:rsidRPr="00E20697" w:rsidRDefault="00CF5EE6" w:rsidP="00CF5EE6">
      <w:pPr>
        <w:pStyle w:val="ad"/>
        <w:spacing w:line="600" w:lineRule="exact"/>
        <w:ind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2月23日10:00</w:t>
      </w:r>
      <w:r>
        <w:rPr>
          <w:rFonts w:ascii="方正仿宋_GBK" w:eastAsia="方正仿宋_GBK" w:hAnsi="华文仿宋" w:hint="eastAsia"/>
          <w:sz w:val="32"/>
          <w:szCs w:val="32"/>
        </w:rPr>
        <w:t>—</w:t>
      </w:r>
      <w:r w:rsidRPr="00E20697">
        <w:rPr>
          <w:rFonts w:ascii="方正仿宋_GBK" w:eastAsia="方正仿宋_GBK" w:hAnsi="华文仿宋" w:hint="eastAsia"/>
          <w:sz w:val="32"/>
          <w:szCs w:val="32"/>
        </w:rPr>
        <w:t>3月5日17:00网上报名，2月24日10:00—3月7日17:00资格审核，2月24日10:00—3月9日17:00网上缴费，</w:t>
      </w:r>
      <w:r w:rsidRPr="00E20697">
        <w:rPr>
          <w:rFonts w:ascii="方正仿宋_GBK" w:eastAsia="方正仿宋_GBK" w:hAnsi="华文仿宋" w:cs="方正仿宋_GBK" w:hint="eastAsia"/>
          <w:sz w:val="32"/>
          <w:szCs w:val="32"/>
          <w:lang w:val="zh-CN"/>
        </w:rPr>
        <w:t>院校确认时间为3月1日</w:t>
      </w:r>
      <w:r w:rsidRPr="00E20697">
        <w:rPr>
          <w:rFonts w:ascii="方正仿宋_GBK" w:eastAsia="方正仿宋_GBK" w:hAnsi="华文仿宋" w:hint="eastAsia"/>
          <w:sz w:val="32"/>
          <w:szCs w:val="32"/>
        </w:rPr>
        <w:t>10:00—</w:t>
      </w:r>
      <w:r w:rsidRPr="00E20697">
        <w:rPr>
          <w:rFonts w:ascii="方正仿宋_GBK" w:eastAsia="方正仿宋_GBK" w:hAnsi="华文仿宋" w:cs="方正仿宋_GBK" w:hint="eastAsia"/>
          <w:sz w:val="32"/>
          <w:szCs w:val="32"/>
          <w:lang w:val="zh-CN"/>
        </w:rPr>
        <w:t>9日</w:t>
      </w:r>
      <w:r w:rsidRPr="00E20697">
        <w:rPr>
          <w:rFonts w:ascii="方正仿宋_GBK" w:eastAsia="方正仿宋_GBK" w:hAnsi="华文仿宋" w:hint="eastAsia"/>
          <w:sz w:val="32"/>
          <w:szCs w:val="32"/>
        </w:rPr>
        <w:t>17:00。</w:t>
      </w:r>
      <w:r w:rsidRPr="00E20697">
        <w:rPr>
          <w:rFonts w:ascii="方正仿宋_GBK" w:eastAsia="方正仿宋_GBK" w:hAnsi="华文仿宋" w:cs="方正仿宋_GBK" w:hint="eastAsia"/>
          <w:sz w:val="32"/>
          <w:szCs w:val="32"/>
          <w:lang w:val="zh-CN"/>
        </w:rPr>
        <w:t>考生须在规定的报名时间内登录重庆市教育考试院</w:t>
      </w:r>
      <w:r w:rsidRPr="00E20697">
        <w:rPr>
          <w:rFonts w:ascii="方正仿宋_GBK" w:eastAsia="方正仿宋_GBK" w:hAnsi="华文仿宋" w:hint="eastAsia"/>
          <w:sz w:val="32"/>
          <w:szCs w:val="32"/>
        </w:rPr>
        <w:t>“专升本”考试招生报名系统，完成报名手续</w:t>
      </w:r>
      <w:r w:rsidRPr="00E20697">
        <w:rPr>
          <w:rFonts w:ascii="方正仿宋_GBK" w:eastAsia="方正仿宋_GBK" w:hAnsi="华文仿宋" w:cs="方正仿宋_GBK" w:hint="eastAsia"/>
          <w:sz w:val="32"/>
          <w:szCs w:val="32"/>
          <w:lang w:val="zh-CN"/>
        </w:rPr>
        <w:t>和交纳报名考试费，逾期则视为考生放弃报考。</w:t>
      </w:r>
    </w:p>
    <w:p w:rsidR="00CF5EE6" w:rsidRPr="00E20697" w:rsidRDefault="00CF5EE6" w:rsidP="00CF5EE6">
      <w:pPr>
        <w:autoSpaceDE w:val="0"/>
        <w:autoSpaceDN w:val="0"/>
        <w:adjustRightInd w:val="0"/>
        <w:spacing w:line="600" w:lineRule="exact"/>
        <w:ind w:firstLineChars="200" w:firstLine="640"/>
        <w:jc w:val="left"/>
        <w:rPr>
          <w:rFonts w:ascii="方正黑体_GBK" w:eastAsia="方正黑体_GBK" w:hAnsi="华文仿宋" w:cs="方正仿宋_GBK" w:hint="eastAsia"/>
          <w:sz w:val="32"/>
          <w:szCs w:val="32"/>
          <w:lang w:val="zh-CN"/>
        </w:rPr>
      </w:pPr>
      <w:r w:rsidRPr="00E20697">
        <w:rPr>
          <w:rFonts w:ascii="方正黑体_GBK" w:eastAsia="方正黑体_GBK" w:hAnsi="华文仿宋" w:cs="方正仿宋_GBK" w:hint="eastAsia"/>
          <w:sz w:val="32"/>
          <w:szCs w:val="32"/>
          <w:lang w:val="zh-CN"/>
        </w:rPr>
        <w:t>三、报名流程</w:t>
      </w:r>
    </w:p>
    <w:p w:rsidR="00CF5EE6" w:rsidRPr="00E20697" w:rsidRDefault="00CF5EE6" w:rsidP="00CF5EE6">
      <w:pPr>
        <w:pStyle w:val="ad"/>
        <w:spacing w:line="600" w:lineRule="exact"/>
        <w:ind w:firstLine="640"/>
        <w:jc w:val="left"/>
        <w:rPr>
          <w:rFonts w:ascii="方正楷体_GBK" w:eastAsia="方正楷体_GBK" w:hAnsi="华文仿宋" w:hint="eastAsia"/>
          <w:sz w:val="32"/>
          <w:szCs w:val="32"/>
        </w:rPr>
      </w:pPr>
      <w:r w:rsidRPr="00E20697">
        <w:rPr>
          <w:rFonts w:ascii="方正楷体_GBK" w:eastAsia="方正楷体_GBK" w:hAnsi="华文仿宋" w:hint="eastAsia"/>
          <w:sz w:val="32"/>
          <w:szCs w:val="32"/>
        </w:rPr>
        <w:t>（一）市内高校2023年应届毕业生（</w:t>
      </w:r>
      <w:proofErr w:type="gramStart"/>
      <w:r w:rsidRPr="00E20697">
        <w:rPr>
          <w:rFonts w:ascii="方正楷体_GBK" w:eastAsia="方正楷体_GBK" w:hAnsi="华文仿宋" w:hint="eastAsia"/>
          <w:sz w:val="32"/>
          <w:szCs w:val="32"/>
        </w:rPr>
        <w:t>含普通</w:t>
      </w:r>
      <w:proofErr w:type="gramEnd"/>
      <w:r w:rsidRPr="00E20697">
        <w:rPr>
          <w:rFonts w:ascii="方正楷体_GBK" w:eastAsia="方正楷体_GBK" w:hAnsi="华文仿宋" w:hint="eastAsia"/>
          <w:sz w:val="32"/>
          <w:szCs w:val="32"/>
        </w:rPr>
        <w:t>毕业年级考生、原建</w:t>
      </w:r>
      <w:proofErr w:type="gramStart"/>
      <w:r w:rsidRPr="00E20697">
        <w:rPr>
          <w:rFonts w:ascii="方正楷体_GBK" w:eastAsia="方正楷体_GBK" w:hAnsi="华文仿宋" w:hint="eastAsia"/>
          <w:sz w:val="32"/>
          <w:szCs w:val="32"/>
        </w:rPr>
        <w:t>档立卡贫困</w:t>
      </w:r>
      <w:proofErr w:type="gramEnd"/>
      <w:r w:rsidRPr="00E20697">
        <w:rPr>
          <w:rFonts w:ascii="方正楷体_GBK" w:eastAsia="方正楷体_GBK" w:hAnsi="华文仿宋" w:hint="eastAsia"/>
          <w:sz w:val="32"/>
          <w:szCs w:val="32"/>
        </w:rPr>
        <w:t>家庭考生、技能竞赛免试生）</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b/>
          <w:sz w:val="32"/>
          <w:szCs w:val="32"/>
          <w:lang w:val="zh-CN"/>
        </w:rPr>
      </w:pPr>
      <w:r w:rsidRPr="00E20697">
        <w:rPr>
          <w:rFonts w:ascii="方正仿宋_GBK" w:eastAsia="方正仿宋_GBK" w:hAnsi="华文仿宋" w:cs="方正仿宋_GBK" w:hint="eastAsia"/>
          <w:b/>
          <w:sz w:val="32"/>
          <w:szCs w:val="32"/>
          <w:lang w:val="zh-CN"/>
        </w:rPr>
        <w:t>1.院校报名准备</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（1）从市考试院接收网上报名系统的院校端用户名及初始登录密码。</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（2）导入毕业生学籍信息及照片。将本校2023年应届专科毕业生学籍数据及其专科毕业照片数据，从学籍管理系统导入到</w:t>
      </w:r>
      <w:r w:rsidRPr="00E20697">
        <w:rPr>
          <w:rFonts w:ascii="方正仿宋_GBK" w:eastAsia="方正仿宋_GBK" w:hAnsi="华文仿宋" w:hint="eastAsia"/>
          <w:sz w:val="32"/>
          <w:szCs w:val="32"/>
        </w:rPr>
        <w:t>“专升本”</w:t>
      </w:r>
      <w:r w:rsidRPr="00E20697">
        <w:rPr>
          <w:rFonts w:ascii="方正仿宋_GBK" w:eastAsia="方正仿宋_GBK" w:hAnsi="华文仿宋" w:cs="方正仿宋_GBK" w:hint="eastAsia"/>
          <w:sz w:val="32"/>
          <w:szCs w:val="32"/>
          <w:lang w:val="zh-CN"/>
        </w:rPr>
        <w:t>考试管理系统中。照片统一为jpg格式，以考生身份证号为文件名。请各生源院校在2月22日17:00前导入经资格审核符合</w:t>
      </w:r>
      <w:r w:rsidRPr="00E20697">
        <w:rPr>
          <w:rFonts w:ascii="方正仿宋_GBK" w:eastAsia="方正仿宋_GBK" w:hAnsi="华文仿宋" w:cs="方正仿宋_GBK" w:hint="eastAsia"/>
          <w:sz w:val="32"/>
          <w:szCs w:val="32"/>
          <w:lang w:val="zh-CN"/>
        </w:rPr>
        <w:lastRenderedPageBreak/>
        <w:t>条件的考生数据。</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cs="方正仿宋_GBK" w:hint="eastAsia"/>
          <w:sz w:val="32"/>
          <w:szCs w:val="32"/>
          <w:lang w:val="zh-CN"/>
        </w:rPr>
        <w:t>（3）由生源院校按照市教委文件要求设置导入毕业生的考试科类及专业类别。</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（4）考生报名资格审核。考生数据导入后，请务必做好数据校验和完成不符资格考生的限报设置。</w:t>
      </w:r>
    </w:p>
    <w:p w:rsidR="00CF5EE6" w:rsidRPr="00E20697" w:rsidRDefault="00CF5EE6" w:rsidP="00CF5EE6">
      <w:pPr>
        <w:tabs>
          <w:tab w:val="center" w:pos="4473"/>
        </w:tabs>
        <w:autoSpaceDE w:val="0"/>
        <w:autoSpaceDN w:val="0"/>
        <w:adjustRightInd w:val="0"/>
        <w:spacing w:line="600" w:lineRule="exact"/>
        <w:ind w:firstLineChars="200" w:firstLine="640"/>
        <w:jc w:val="left"/>
        <w:rPr>
          <w:rFonts w:ascii="方正仿宋_GBK" w:eastAsia="方正仿宋_GBK" w:hAnsi="华文仿宋" w:cs="方正仿宋_GBK" w:hint="eastAsia"/>
          <w:b/>
          <w:sz w:val="32"/>
          <w:szCs w:val="32"/>
          <w:lang w:val="zh-CN"/>
        </w:rPr>
      </w:pPr>
      <w:r w:rsidRPr="00E20697">
        <w:rPr>
          <w:rFonts w:ascii="方正仿宋_GBK" w:eastAsia="方正仿宋_GBK" w:hAnsi="华文仿宋" w:cs="方正仿宋_GBK" w:hint="eastAsia"/>
          <w:b/>
          <w:sz w:val="32"/>
          <w:szCs w:val="32"/>
          <w:lang w:val="zh-CN"/>
        </w:rPr>
        <w:t>2.网上报名和缴费</w:t>
      </w:r>
    </w:p>
    <w:p w:rsidR="00CF5EE6" w:rsidRPr="00E20697" w:rsidRDefault="00CF5EE6" w:rsidP="00CF5EE6">
      <w:pPr>
        <w:tabs>
          <w:tab w:val="center" w:pos="4473"/>
        </w:tabs>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考生须在规定的报名时间内登录重庆市教育考试院</w:t>
      </w:r>
      <w:r w:rsidRPr="00E20697">
        <w:rPr>
          <w:rFonts w:ascii="方正仿宋_GBK" w:eastAsia="方正仿宋_GBK" w:hAnsi="华文仿宋" w:hint="eastAsia"/>
          <w:sz w:val="32"/>
          <w:szCs w:val="32"/>
        </w:rPr>
        <w:t>“专升本”考试</w:t>
      </w:r>
      <w:r>
        <w:rPr>
          <w:rFonts w:ascii="方正仿宋_GBK" w:eastAsia="方正仿宋_GBK" w:hAnsi="华文仿宋" w:hint="eastAsia"/>
          <w:sz w:val="32"/>
          <w:szCs w:val="32"/>
        </w:rPr>
        <w:t>招生</w:t>
      </w:r>
      <w:r w:rsidRPr="00E20697">
        <w:rPr>
          <w:rFonts w:ascii="方正仿宋_GBK" w:eastAsia="方正仿宋_GBK" w:hAnsi="华文仿宋" w:hint="eastAsia"/>
          <w:sz w:val="32"/>
          <w:szCs w:val="32"/>
        </w:rPr>
        <w:t>报名网址，根据要求完成报考信息录</w:t>
      </w:r>
      <w:r w:rsidRPr="00E20697">
        <w:rPr>
          <w:rFonts w:ascii="方正仿宋_GBK" w:eastAsia="方正仿宋_GBK" w:hAnsi="华文仿宋" w:cs="方正仿宋_GBK" w:hint="eastAsia"/>
          <w:sz w:val="32"/>
          <w:szCs w:val="32"/>
          <w:lang w:val="zh-CN"/>
        </w:rPr>
        <w:t>入和报名考试费交纳。</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根据重庆市物价局、重庆市财政局《关于调整专升本和教师资格两项考试收费主体及标准的通知》（</w:t>
      </w:r>
      <w:proofErr w:type="gramStart"/>
      <w:r w:rsidRPr="00E20697">
        <w:rPr>
          <w:rFonts w:ascii="方正仿宋_GBK" w:eastAsia="方正仿宋_GBK" w:hAnsi="华文仿宋" w:cs="方正仿宋_GBK" w:hint="eastAsia"/>
          <w:sz w:val="32"/>
          <w:szCs w:val="32"/>
          <w:lang w:val="zh-CN"/>
        </w:rPr>
        <w:t>渝价〔2015〕</w:t>
      </w:r>
      <w:proofErr w:type="gramEnd"/>
      <w:r w:rsidRPr="00E20697">
        <w:rPr>
          <w:rFonts w:ascii="方正仿宋_GBK" w:eastAsia="方正仿宋_GBK" w:hAnsi="华文仿宋" w:cs="方正仿宋_GBK" w:hint="eastAsia"/>
          <w:sz w:val="32"/>
          <w:szCs w:val="32"/>
          <w:lang w:val="zh-CN"/>
        </w:rPr>
        <w:t>322号），普通高校专升</w:t>
      </w:r>
      <w:proofErr w:type="gramStart"/>
      <w:r w:rsidRPr="00E20697">
        <w:rPr>
          <w:rFonts w:ascii="方正仿宋_GBK" w:eastAsia="方正仿宋_GBK" w:hAnsi="华文仿宋" w:cs="方正仿宋_GBK" w:hint="eastAsia"/>
          <w:sz w:val="32"/>
          <w:szCs w:val="32"/>
          <w:lang w:val="zh-CN"/>
        </w:rPr>
        <w:t>本考试</w:t>
      </w:r>
      <w:proofErr w:type="gramEnd"/>
      <w:r w:rsidRPr="00E20697">
        <w:rPr>
          <w:rFonts w:ascii="方正仿宋_GBK" w:eastAsia="方正仿宋_GBK" w:hAnsi="华文仿宋" w:cs="方正仿宋_GBK" w:hint="eastAsia"/>
          <w:sz w:val="32"/>
          <w:szCs w:val="32"/>
          <w:lang w:val="zh-CN"/>
        </w:rPr>
        <w:t>报名费为140元/生，在考试管理系统中通过“支付宝”网上支付，不接受现金缴纳。</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b/>
          <w:sz w:val="32"/>
          <w:szCs w:val="32"/>
          <w:lang w:val="zh-CN"/>
        </w:rPr>
      </w:pPr>
      <w:r w:rsidRPr="00E20697">
        <w:rPr>
          <w:rFonts w:ascii="方正仿宋_GBK" w:eastAsia="方正仿宋_GBK" w:hAnsi="华文仿宋" w:cs="方正仿宋_GBK" w:hint="eastAsia"/>
          <w:b/>
          <w:sz w:val="32"/>
          <w:szCs w:val="32"/>
          <w:lang w:val="zh-CN"/>
        </w:rPr>
        <w:t>3.院校确认</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（1）院校确认地点由考生所在院校自行确定并通知考生。所有完成网上报名及成功缴费的学生，须在规定时间完成院校确认手续。若有报名资格不符条件的考生登录报名者，生源院校应不予确认。</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2）院校确认阶段，须由生源院校最终审核并确认考生报名表中相关信息的真实性及准确性。对于符合免试条件的考生，将不安排全市统一文化课考试，由院校为其设置相应类别的免试标记；若符合免试条件的考生愿意参加全市统考，</w:t>
      </w:r>
      <w:r>
        <w:rPr>
          <w:rFonts w:ascii="方正仿宋_GBK" w:eastAsia="方正仿宋_GBK" w:hAnsi="华文仿宋" w:cs="方正仿宋_GBK" w:hint="eastAsia"/>
          <w:sz w:val="32"/>
          <w:szCs w:val="32"/>
          <w:lang w:val="zh-CN"/>
        </w:rPr>
        <w:t>须</w:t>
      </w:r>
      <w:r w:rsidRPr="00E20697">
        <w:rPr>
          <w:rFonts w:ascii="方正仿宋_GBK" w:eastAsia="方正仿宋_GBK" w:hAnsi="华文仿宋" w:cs="方正仿宋_GBK" w:hint="eastAsia"/>
          <w:sz w:val="32"/>
          <w:szCs w:val="32"/>
          <w:lang w:val="zh-CN"/>
        </w:rPr>
        <w:t>以普通考生身份报名。</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lastRenderedPageBreak/>
        <w:t>（3）考生需审慎核对本人报名表中的所有信息。如发现有误，应立即提请院校更正。报名信息经考生本人核对无误签字确认（纸质报名表或班级确认表）后，即完成院校确认和报名成功。</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b/>
          <w:sz w:val="32"/>
          <w:szCs w:val="32"/>
          <w:lang w:val="zh-CN"/>
        </w:rPr>
      </w:pPr>
      <w:r w:rsidRPr="00E20697">
        <w:rPr>
          <w:rFonts w:ascii="方正仿宋_GBK" w:eastAsia="方正仿宋_GBK" w:hAnsi="华文仿宋" w:cs="方正仿宋_GBK" w:hint="eastAsia"/>
          <w:b/>
          <w:sz w:val="32"/>
          <w:szCs w:val="32"/>
          <w:lang w:val="zh-CN"/>
        </w:rPr>
        <w:t>4.数据截止</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我院将于3</w:t>
      </w:r>
      <w:r w:rsidRPr="00E20697">
        <w:rPr>
          <w:rFonts w:ascii="方正仿宋_GBK" w:eastAsia="方正仿宋_GBK" w:hAnsi="华文仿宋" w:cs="方正仿宋_GBK" w:hint="eastAsia"/>
          <w:sz w:val="32"/>
          <w:szCs w:val="32"/>
          <w:lang w:val="zh-CN"/>
        </w:rPr>
        <w:t>月10日12：00时截止网上报名系统的</w:t>
      </w:r>
      <w:r w:rsidRPr="00E20697">
        <w:rPr>
          <w:rFonts w:ascii="方正仿宋_GBK" w:eastAsia="方正仿宋_GBK" w:hAnsi="华文仿宋" w:hint="eastAsia"/>
          <w:sz w:val="32"/>
          <w:szCs w:val="32"/>
        </w:rPr>
        <w:t>数据交互，届时院校将只能查询，不能再修改或提交数据。</w:t>
      </w:r>
      <w:r w:rsidRPr="00E20697">
        <w:rPr>
          <w:rFonts w:ascii="方正仿宋_GBK" w:eastAsia="方正仿宋_GBK" w:hAnsi="华文仿宋" w:cs="方正仿宋_GBK" w:hint="eastAsia"/>
          <w:sz w:val="32"/>
          <w:szCs w:val="32"/>
          <w:lang w:val="zh-CN"/>
        </w:rPr>
        <w:t>各院校的考生确认工作须在此截止时间前全部完成。</w:t>
      </w:r>
      <w:r w:rsidRPr="00E20697">
        <w:rPr>
          <w:rFonts w:ascii="方正仿宋_GBK" w:eastAsia="方正仿宋_GBK" w:hAnsi="华文仿宋" w:hint="eastAsia"/>
          <w:sz w:val="32"/>
          <w:szCs w:val="32"/>
        </w:rPr>
        <w:t>院校确认时间截止后，凡未完成院校确认且已经缴费的考生，均视为自动放弃报考，其已缴费用由我院在两个月内统一退还到原支付账户。</w:t>
      </w:r>
    </w:p>
    <w:p w:rsidR="00CF5EE6" w:rsidRPr="00E20697" w:rsidRDefault="00CF5EE6" w:rsidP="00CF5EE6">
      <w:pPr>
        <w:pStyle w:val="ad"/>
        <w:spacing w:line="600" w:lineRule="exact"/>
        <w:ind w:firstLine="640"/>
        <w:jc w:val="left"/>
        <w:rPr>
          <w:rFonts w:ascii="方正楷体_GBK" w:eastAsia="方正楷体_GBK" w:hAnsi="华文仿宋" w:hint="eastAsia"/>
          <w:sz w:val="32"/>
          <w:szCs w:val="32"/>
        </w:rPr>
      </w:pPr>
      <w:r w:rsidRPr="00E20697">
        <w:rPr>
          <w:rFonts w:ascii="方正楷体_GBK" w:eastAsia="方正楷体_GBK" w:hAnsi="华文仿宋" w:hint="eastAsia"/>
          <w:sz w:val="32"/>
          <w:szCs w:val="32"/>
        </w:rPr>
        <w:t>（二）市内高校</w:t>
      </w:r>
      <w:r w:rsidRPr="00E20697">
        <w:rPr>
          <w:rFonts w:ascii="方正楷体_GBK" w:eastAsia="方正楷体_GBK" w:hAnsi="华文仿宋" w:hint="eastAsia"/>
          <w:color w:val="0C0C0C"/>
          <w:kern w:val="0"/>
          <w:sz w:val="32"/>
          <w:szCs w:val="32"/>
        </w:rPr>
        <w:t>2023年应届毕业的</w:t>
      </w:r>
      <w:r w:rsidRPr="00E20697">
        <w:rPr>
          <w:rFonts w:ascii="方正楷体_GBK" w:eastAsia="方正楷体_GBK" w:hAnsi="华文仿宋" w:hint="eastAsia"/>
          <w:sz w:val="32"/>
          <w:szCs w:val="32"/>
        </w:rPr>
        <w:t>退役大学生士兵</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cs="方正仿宋_GBK" w:hint="eastAsia"/>
          <w:sz w:val="32"/>
          <w:szCs w:val="32"/>
          <w:lang w:val="zh-CN"/>
        </w:rPr>
        <w:t>1.由毕业院校导入</w:t>
      </w:r>
      <w:r w:rsidRPr="00E20697">
        <w:rPr>
          <w:rFonts w:ascii="方正仿宋_GBK" w:eastAsia="方正仿宋_GBK" w:hAnsi="华文仿宋" w:cs="方正仿宋_GBK" w:hint="eastAsia"/>
          <w:sz w:val="32"/>
          <w:szCs w:val="32"/>
        </w:rPr>
        <w:t>考生</w:t>
      </w:r>
      <w:r w:rsidRPr="00E20697">
        <w:rPr>
          <w:rFonts w:ascii="方正仿宋_GBK" w:eastAsia="方正仿宋_GBK" w:hAnsi="华文仿宋" w:cs="方正仿宋_GBK" w:hint="eastAsia"/>
          <w:sz w:val="32"/>
          <w:szCs w:val="32"/>
          <w:lang w:val="zh-CN"/>
        </w:rPr>
        <w:t>学籍</w:t>
      </w:r>
      <w:r w:rsidRPr="00E20697">
        <w:rPr>
          <w:rFonts w:ascii="方正仿宋_GBK" w:eastAsia="方正仿宋_GBK" w:hAnsi="华文仿宋" w:cs="方正仿宋_GBK" w:hint="eastAsia"/>
          <w:sz w:val="32"/>
          <w:szCs w:val="32"/>
        </w:rPr>
        <w:t>学历</w:t>
      </w:r>
      <w:r w:rsidRPr="00E20697">
        <w:rPr>
          <w:rFonts w:ascii="方正仿宋_GBK" w:eastAsia="方正仿宋_GBK" w:hAnsi="华文仿宋" w:cs="方正仿宋_GBK" w:hint="eastAsia"/>
          <w:sz w:val="32"/>
          <w:szCs w:val="32"/>
          <w:lang w:val="zh-CN"/>
        </w:rPr>
        <w:t>信息及照片、设置毕业生的专业科类及专业类别，具体方式与</w:t>
      </w:r>
      <w:r w:rsidRPr="00E20697">
        <w:rPr>
          <w:rFonts w:ascii="方正仿宋_GBK" w:eastAsia="方正仿宋_GBK" w:hAnsi="华文仿宋" w:hint="eastAsia"/>
          <w:sz w:val="32"/>
          <w:szCs w:val="32"/>
        </w:rPr>
        <w:t>市内高校2023年应届毕业生相同。</w:t>
      </w:r>
    </w:p>
    <w:p w:rsidR="00CF5EE6" w:rsidRPr="00E20697" w:rsidRDefault="00CF5EE6" w:rsidP="00CF5EE6">
      <w:pPr>
        <w:pStyle w:val="ab"/>
        <w:adjustRightInd w:val="0"/>
        <w:snapToGrid w:val="0"/>
        <w:spacing w:after="0" w:line="600" w:lineRule="exact"/>
        <w:ind w:firstLineChars="200" w:firstLine="640"/>
        <w:jc w:val="left"/>
        <w:rPr>
          <w:rFonts w:ascii="方正仿宋_GBK" w:eastAsia="方正仿宋_GBK" w:hAnsi="华文仿宋" w:hint="eastAsia"/>
          <w:spacing w:val="-2"/>
          <w:sz w:val="32"/>
          <w:szCs w:val="32"/>
        </w:rPr>
      </w:pPr>
      <w:r w:rsidRPr="00E20697">
        <w:rPr>
          <w:rFonts w:ascii="方正仿宋_GBK" w:eastAsia="方正仿宋_GBK" w:hAnsi="华文仿宋" w:hint="eastAsia"/>
          <w:sz w:val="32"/>
          <w:szCs w:val="32"/>
        </w:rPr>
        <w:t>2.网上报名开始后，考生登录重庆市教育考试院“专升本”考试招生报名网址，选择相应入口登</w:t>
      </w:r>
      <w:r w:rsidRPr="00E20697">
        <w:rPr>
          <w:rFonts w:ascii="方正仿宋_GBK" w:eastAsia="方正仿宋_GBK" w:hAnsi="华文仿宋" w:hint="eastAsia"/>
          <w:spacing w:val="-2"/>
          <w:sz w:val="32"/>
          <w:szCs w:val="32"/>
        </w:rPr>
        <w:t>录，按要求填写相关信息，并根据自身情况按照规定要求上传照片、身份证、入伍通知书、退役士兵证、立功受奖以及经有关单位签字盖章后的《重庆市2023年免试专升本招生退役大学生士兵资格审查表》等相关证明材料。</w:t>
      </w:r>
    </w:p>
    <w:p w:rsidR="00CF5EE6" w:rsidRPr="00E20697" w:rsidRDefault="00CF5EE6" w:rsidP="00CF5EE6">
      <w:pPr>
        <w:autoSpaceDE w:val="0"/>
        <w:autoSpaceDN w:val="0"/>
        <w:adjustRightInd w:val="0"/>
        <w:spacing w:line="600" w:lineRule="exact"/>
        <w:ind w:firstLineChars="200" w:firstLine="632"/>
        <w:jc w:val="left"/>
        <w:rPr>
          <w:rFonts w:ascii="方正仿宋_GBK" w:eastAsia="方正仿宋_GBK" w:hAnsi="华文仿宋" w:hint="eastAsia"/>
          <w:color w:val="0C0C0C"/>
          <w:kern w:val="0"/>
          <w:sz w:val="32"/>
          <w:szCs w:val="32"/>
        </w:rPr>
      </w:pPr>
      <w:r w:rsidRPr="00E20697">
        <w:rPr>
          <w:rFonts w:ascii="方正仿宋_GBK" w:eastAsia="方正仿宋_GBK" w:hAnsi="华文仿宋" w:hint="eastAsia"/>
          <w:spacing w:val="-2"/>
          <w:sz w:val="32"/>
          <w:szCs w:val="32"/>
        </w:rPr>
        <w:t>3.</w:t>
      </w:r>
      <w:r w:rsidRPr="00E20697">
        <w:rPr>
          <w:rFonts w:ascii="方正仿宋_GBK" w:eastAsia="方正仿宋_GBK" w:hAnsi="华文仿宋" w:cs="方正仿宋_GBK" w:hint="eastAsia"/>
          <w:sz w:val="32"/>
          <w:szCs w:val="32"/>
          <w:lang w:val="zh-CN"/>
        </w:rPr>
        <w:t>资格审核和缴费。</w:t>
      </w:r>
      <w:r w:rsidRPr="00E20697">
        <w:rPr>
          <w:rFonts w:ascii="方正仿宋_GBK" w:eastAsia="方正仿宋_GBK" w:hAnsi="华文仿宋" w:hint="eastAsia"/>
          <w:color w:val="0C0C0C"/>
          <w:kern w:val="0"/>
          <w:sz w:val="32"/>
          <w:szCs w:val="32"/>
        </w:rPr>
        <w:t>按照</w:t>
      </w:r>
      <w:r w:rsidRPr="00E20697">
        <w:rPr>
          <w:rFonts w:ascii="方正仿宋_GBK" w:eastAsia="方正仿宋_GBK" w:hAnsi="华文仿宋" w:hint="eastAsia"/>
          <w:sz w:val="32"/>
          <w:szCs w:val="32"/>
        </w:rPr>
        <w:t>《2023年重庆市普通高校专升本免试招生工作实施方案》（</w:t>
      </w:r>
      <w:proofErr w:type="gramStart"/>
      <w:r w:rsidRPr="00E20697">
        <w:rPr>
          <w:rFonts w:ascii="方正仿宋_GBK" w:eastAsia="方正仿宋_GBK" w:hAnsi="华文仿宋" w:hint="eastAsia"/>
          <w:sz w:val="32"/>
          <w:szCs w:val="32"/>
        </w:rPr>
        <w:t>渝教学发</w:t>
      </w:r>
      <w:proofErr w:type="gramEnd"/>
      <w:r w:rsidRPr="00E20697">
        <w:rPr>
          <w:rFonts w:ascii="方正仿宋_GBK" w:eastAsia="方正仿宋_GBK" w:hAnsi="华文仿宋" w:hint="eastAsia"/>
          <w:sz w:val="32"/>
          <w:szCs w:val="32"/>
        </w:rPr>
        <w:t>〔2023〕1号）文件要求，</w:t>
      </w:r>
      <w:r w:rsidRPr="00E20697">
        <w:rPr>
          <w:rFonts w:ascii="方正仿宋_GBK" w:eastAsia="方正仿宋_GBK" w:hAnsi="华文仿宋" w:hint="eastAsia"/>
          <w:color w:val="0C0C0C"/>
          <w:kern w:val="0"/>
          <w:sz w:val="32"/>
          <w:szCs w:val="32"/>
        </w:rPr>
        <w:t>进行资格审核。审核通过后考生应在规定时间内完成缴费，所有信息</w:t>
      </w:r>
      <w:r w:rsidRPr="00E20697">
        <w:rPr>
          <w:rFonts w:ascii="方正仿宋_GBK" w:eastAsia="方正仿宋_GBK" w:hAnsi="华文仿宋" w:hint="eastAsia"/>
          <w:color w:val="0C0C0C"/>
          <w:kern w:val="0"/>
          <w:sz w:val="32"/>
          <w:szCs w:val="32"/>
        </w:rPr>
        <w:lastRenderedPageBreak/>
        <w:t>不可再做修改。审核不通过的，由审核单位反馈原因，考生可根据反馈原因修改资料后继续提交审核。</w:t>
      </w:r>
    </w:p>
    <w:p w:rsidR="00CF5EE6" w:rsidRPr="00E20697" w:rsidRDefault="00CF5EE6" w:rsidP="00CF5EE6">
      <w:pPr>
        <w:pStyle w:val="ad"/>
        <w:spacing w:line="600" w:lineRule="exact"/>
        <w:ind w:firstLine="640"/>
        <w:jc w:val="left"/>
        <w:rPr>
          <w:rFonts w:ascii="方正楷体_GBK" w:eastAsia="方正楷体_GBK" w:hAnsi="华文仿宋" w:hint="eastAsia"/>
          <w:sz w:val="32"/>
          <w:szCs w:val="32"/>
        </w:rPr>
      </w:pPr>
      <w:r w:rsidRPr="00E20697">
        <w:rPr>
          <w:rFonts w:ascii="方正楷体_GBK" w:eastAsia="方正楷体_GBK" w:hAnsi="华文仿宋" w:hint="eastAsia"/>
          <w:sz w:val="32"/>
          <w:szCs w:val="32"/>
        </w:rPr>
        <w:t>（三）市内高校毕业生从重庆应征入伍并于2022年退役的大学生士兵、市外高校毕业生从重庆应征入伍并于2022年退役的大学生士兵、市外高校在校生（含高校新生）从重庆应征入伍并于2023年毕业的退役大学生士兵</w:t>
      </w:r>
    </w:p>
    <w:p w:rsidR="00CF5EE6" w:rsidRPr="00E20697" w:rsidRDefault="00CF5EE6" w:rsidP="00CF5EE6">
      <w:pPr>
        <w:pStyle w:val="ad"/>
        <w:spacing w:line="600" w:lineRule="exact"/>
        <w:ind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hint="eastAsia"/>
          <w:sz w:val="32"/>
          <w:szCs w:val="32"/>
        </w:rPr>
        <w:t>1</w:t>
      </w:r>
      <w:r>
        <w:rPr>
          <w:rFonts w:ascii="方正仿宋_GBK" w:eastAsia="方正仿宋_GBK" w:hAnsi="华文仿宋" w:hint="eastAsia"/>
          <w:sz w:val="32"/>
          <w:szCs w:val="32"/>
        </w:rPr>
        <w:t>.</w:t>
      </w:r>
      <w:r w:rsidRPr="00E20697">
        <w:rPr>
          <w:rFonts w:ascii="方正仿宋_GBK" w:eastAsia="方正仿宋_GBK" w:hAnsi="华文仿宋" w:hint="eastAsia"/>
          <w:sz w:val="32"/>
          <w:szCs w:val="32"/>
        </w:rPr>
        <w:t>考生注册。</w:t>
      </w:r>
      <w:r w:rsidRPr="00E20697">
        <w:rPr>
          <w:rFonts w:ascii="方正仿宋_GBK" w:eastAsia="方正仿宋_GBK" w:hAnsi="华文仿宋" w:cs="方正仿宋_GBK" w:hint="eastAsia"/>
          <w:sz w:val="32"/>
          <w:szCs w:val="32"/>
        </w:rPr>
        <w:t>有关考生</w:t>
      </w:r>
      <w:r w:rsidRPr="00E20697">
        <w:rPr>
          <w:rFonts w:ascii="方正仿宋_GBK" w:eastAsia="方正仿宋_GBK" w:hAnsi="华文仿宋" w:cs="方正仿宋_GBK" w:hint="eastAsia"/>
          <w:sz w:val="32"/>
          <w:szCs w:val="32"/>
          <w:lang w:val="zh-CN"/>
        </w:rPr>
        <w:t>须登录重庆市教育考试院</w:t>
      </w:r>
      <w:r w:rsidRPr="00E20697">
        <w:rPr>
          <w:rFonts w:ascii="方正仿宋_GBK" w:eastAsia="方正仿宋_GBK" w:hAnsi="华文仿宋" w:hint="eastAsia"/>
          <w:sz w:val="32"/>
          <w:szCs w:val="32"/>
        </w:rPr>
        <w:t>“专升本”考试招生报名网址，录入以下信息进行注册：手机号、身份证号码、姓名、密码、手机验证码等。注册成功转入登陆界面，</w:t>
      </w:r>
      <w:r>
        <w:rPr>
          <w:rFonts w:ascii="方正仿宋_GBK" w:eastAsia="方正仿宋_GBK" w:hAnsi="华文仿宋" w:hint="eastAsia"/>
          <w:sz w:val="32"/>
          <w:szCs w:val="32"/>
        </w:rPr>
        <w:t>若忘记注册密码</w:t>
      </w:r>
      <w:r w:rsidRPr="00E20697">
        <w:rPr>
          <w:rFonts w:ascii="方正仿宋_GBK" w:eastAsia="方正仿宋_GBK" w:hAnsi="华文仿宋" w:hint="eastAsia"/>
          <w:sz w:val="32"/>
          <w:szCs w:val="32"/>
        </w:rPr>
        <w:t>可用手机号找回。</w:t>
      </w:r>
    </w:p>
    <w:p w:rsidR="00CF5EE6" w:rsidRPr="00E20697" w:rsidRDefault="00CF5EE6" w:rsidP="00CF5EE6">
      <w:pPr>
        <w:pStyle w:val="ad"/>
        <w:spacing w:line="600" w:lineRule="exact"/>
        <w:ind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有关考生应据实选择如下类别进行报名：</w:t>
      </w:r>
      <w:bookmarkStart w:id="1" w:name="_Hlk94018766"/>
      <w:r w:rsidRPr="00E20697">
        <w:rPr>
          <w:rFonts w:ascii="方正仿宋_GBK" w:eastAsia="方正仿宋_GBK" w:hAnsi="华文仿宋" w:hint="eastAsia"/>
          <w:sz w:val="32"/>
          <w:szCs w:val="32"/>
        </w:rPr>
        <w:t>（1）市内高校毕业生从重庆应征入伍并于2022年退役的大学生士兵；（2）市外高校毕业生从重庆应征入伍并于2022年退役的大学生士兵；（3）市外高校在校生（含高校新生）从重庆应征入伍，于2023年毕业的退役大学生士兵。</w:t>
      </w:r>
      <w:bookmarkEnd w:id="1"/>
    </w:p>
    <w:p w:rsidR="00CF5EE6" w:rsidRPr="00E20697" w:rsidRDefault="00CF5EE6" w:rsidP="00CF5EE6">
      <w:pPr>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2</w:t>
      </w:r>
      <w:r>
        <w:rPr>
          <w:rFonts w:ascii="方正仿宋_GBK" w:eastAsia="方正仿宋_GBK" w:hAnsi="华文仿宋" w:hint="eastAsia"/>
          <w:sz w:val="32"/>
          <w:szCs w:val="32"/>
        </w:rPr>
        <w:t>.</w:t>
      </w:r>
      <w:r w:rsidRPr="00E20697">
        <w:rPr>
          <w:rFonts w:ascii="方正仿宋_GBK" w:eastAsia="方正仿宋_GBK" w:hAnsi="华文仿宋" w:hint="eastAsia"/>
          <w:sz w:val="32"/>
          <w:szCs w:val="32"/>
        </w:rPr>
        <w:t>采集信息和上传资料。输入身份证、姓名、密码，登陆报名系统后，规范填写毕业学校代码、毕业专业代码、高考录取年份、入伍年份、退伍年份、入学年份、毕业年份、参军入伍地（填写具体到区县）等信息，以上均为必填项；选择专业科类(文、理科类)、专业类别(</w:t>
      </w:r>
      <w:r w:rsidRPr="00E20697">
        <w:rPr>
          <w:rFonts w:ascii="方正仿宋_GBK" w:eastAsia="方正仿宋_GBK" w:hAnsi="华文仿宋" w:hint="eastAsia"/>
          <w:color w:val="0C0C0C"/>
          <w:sz w:val="32"/>
          <w:szCs w:val="32"/>
        </w:rPr>
        <w:t>普通文科类、普通理工科类、计算机类、英语类、艺体类、小语种类</w:t>
      </w:r>
      <w:r w:rsidRPr="00E20697">
        <w:rPr>
          <w:rFonts w:ascii="方正仿宋_GBK" w:eastAsia="方正仿宋_GBK" w:hAnsi="华文仿宋" w:hint="eastAsia"/>
          <w:sz w:val="32"/>
          <w:szCs w:val="32"/>
        </w:rPr>
        <w:t>) ，以上均为必选项。其中，专业科类及专业类别由考生咨询所在学校予以明确，并由考生在报名时自行填报。</w:t>
      </w:r>
    </w:p>
    <w:p w:rsidR="00CF5EE6" w:rsidRPr="00E20697" w:rsidRDefault="00CF5EE6" w:rsidP="00CF5EE6">
      <w:pPr>
        <w:pStyle w:val="ab"/>
        <w:adjustRightInd w:val="0"/>
        <w:snapToGrid w:val="0"/>
        <w:spacing w:after="0" w:line="600" w:lineRule="exact"/>
        <w:ind w:firstLineChars="200" w:firstLine="640"/>
        <w:jc w:val="left"/>
        <w:rPr>
          <w:rFonts w:ascii="方正仿宋_GBK" w:eastAsia="方正仿宋_GBK" w:hAnsi="华文仿宋" w:cs="方正仿宋_GBK" w:hint="eastAsia"/>
          <w:sz w:val="32"/>
          <w:szCs w:val="32"/>
        </w:rPr>
      </w:pPr>
      <w:r w:rsidRPr="00E20697">
        <w:rPr>
          <w:rFonts w:ascii="方正仿宋_GBK" w:eastAsia="方正仿宋_GBK" w:hAnsi="华文仿宋" w:hint="eastAsia"/>
          <w:sz w:val="32"/>
          <w:szCs w:val="32"/>
        </w:rPr>
        <w:lastRenderedPageBreak/>
        <w:t>信息录入后，相关考生根据自身情况按照规定要求上传相关证明材料（</w:t>
      </w:r>
      <w:r w:rsidRPr="00E20697">
        <w:rPr>
          <w:rFonts w:ascii="方正仿宋_GBK" w:eastAsia="方正仿宋_GBK" w:hAnsi="华文仿宋" w:cs="方正仿宋_GBK" w:hint="eastAsia"/>
          <w:sz w:val="32"/>
          <w:szCs w:val="32"/>
          <w:lang w:val="zh-CN"/>
        </w:rPr>
        <w:t>具体要求和方式与</w:t>
      </w:r>
      <w:r w:rsidRPr="00E20697">
        <w:rPr>
          <w:rFonts w:ascii="方正仿宋_GBK" w:eastAsia="方正仿宋_GBK" w:hAnsi="华文仿宋" w:hint="eastAsia"/>
          <w:sz w:val="32"/>
          <w:szCs w:val="32"/>
        </w:rPr>
        <w:t>市内高校</w:t>
      </w:r>
      <w:r w:rsidRPr="00E20697">
        <w:rPr>
          <w:rFonts w:ascii="方正仿宋_GBK" w:eastAsia="方正仿宋_GBK" w:hAnsi="华文仿宋" w:hint="eastAsia"/>
          <w:color w:val="0C0C0C"/>
          <w:kern w:val="0"/>
          <w:sz w:val="32"/>
          <w:szCs w:val="32"/>
        </w:rPr>
        <w:t>2023年应届毕业的</w:t>
      </w:r>
      <w:r w:rsidRPr="00E20697">
        <w:rPr>
          <w:rFonts w:ascii="方正仿宋_GBK" w:eastAsia="方正仿宋_GBK" w:hAnsi="华文仿宋" w:hint="eastAsia"/>
          <w:sz w:val="32"/>
          <w:szCs w:val="32"/>
        </w:rPr>
        <w:t>退役大学生士兵相同）。</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cs="方正仿宋_GBK" w:hint="eastAsia"/>
          <w:sz w:val="32"/>
          <w:szCs w:val="32"/>
          <w:lang w:val="zh-CN"/>
        </w:rPr>
        <w:t>3.资格审核和缴费具体要求</w:t>
      </w:r>
      <w:r>
        <w:rPr>
          <w:rFonts w:ascii="方正仿宋_GBK" w:eastAsia="方正仿宋_GBK" w:hAnsi="华文仿宋" w:cs="方正仿宋_GBK" w:hint="eastAsia"/>
          <w:sz w:val="32"/>
          <w:szCs w:val="32"/>
          <w:lang w:val="zh-CN"/>
        </w:rPr>
        <w:t>及</w:t>
      </w:r>
      <w:r w:rsidRPr="00E20697">
        <w:rPr>
          <w:rFonts w:ascii="方正仿宋_GBK" w:eastAsia="方正仿宋_GBK" w:hAnsi="华文仿宋" w:cs="方正仿宋_GBK" w:hint="eastAsia"/>
          <w:sz w:val="32"/>
          <w:szCs w:val="32"/>
          <w:lang w:val="zh-CN"/>
        </w:rPr>
        <w:t>方式</w:t>
      </w:r>
      <w:r>
        <w:rPr>
          <w:rFonts w:ascii="方正仿宋_GBK" w:eastAsia="方正仿宋_GBK" w:hAnsi="华文仿宋" w:cs="方正仿宋_GBK" w:hint="eastAsia"/>
          <w:sz w:val="32"/>
          <w:szCs w:val="32"/>
          <w:lang w:val="zh-CN"/>
        </w:rPr>
        <w:t>等</w:t>
      </w:r>
      <w:r w:rsidRPr="00E20697">
        <w:rPr>
          <w:rFonts w:ascii="方正仿宋_GBK" w:eastAsia="方正仿宋_GBK" w:hAnsi="华文仿宋" w:cs="方正仿宋_GBK" w:hint="eastAsia"/>
          <w:sz w:val="32"/>
          <w:szCs w:val="32"/>
          <w:lang w:val="zh-CN"/>
        </w:rPr>
        <w:t>与</w:t>
      </w:r>
      <w:r w:rsidRPr="00E20697">
        <w:rPr>
          <w:rFonts w:ascii="方正仿宋_GBK" w:eastAsia="方正仿宋_GBK" w:hAnsi="华文仿宋" w:hint="eastAsia"/>
          <w:sz w:val="32"/>
          <w:szCs w:val="32"/>
        </w:rPr>
        <w:t>市内高校</w:t>
      </w:r>
      <w:r w:rsidRPr="00E20697">
        <w:rPr>
          <w:rFonts w:ascii="方正仿宋_GBK" w:eastAsia="方正仿宋_GBK" w:hAnsi="华文仿宋" w:hint="eastAsia"/>
          <w:color w:val="0C0C0C"/>
          <w:kern w:val="0"/>
          <w:sz w:val="32"/>
          <w:szCs w:val="32"/>
        </w:rPr>
        <w:t>2023年应届毕业的</w:t>
      </w:r>
      <w:r w:rsidRPr="00E20697">
        <w:rPr>
          <w:rFonts w:ascii="方正仿宋_GBK" w:eastAsia="方正仿宋_GBK" w:hAnsi="华文仿宋" w:hint="eastAsia"/>
          <w:sz w:val="32"/>
          <w:szCs w:val="32"/>
        </w:rPr>
        <w:t>退役大学生士兵相同。</w:t>
      </w:r>
    </w:p>
    <w:p w:rsidR="00CF5EE6" w:rsidRPr="00E20697" w:rsidRDefault="00CF5EE6" w:rsidP="00CF5EE6">
      <w:pPr>
        <w:autoSpaceDE w:val="0"/>
        <w:autoSpaceDN w:val="0"/>
        <w:adjustRightInd w:val="0"/>
        <w:spacing w:line="600" w:lineRule="exact"/>
        <w:ind w:firstLineChars="200" w:firstLine="640"/>
        <w:jc w:val="left"/>
        <w:rPr>
          <w:rFonts w:ascii="方正黑体_GBK" w:eastAsia="方正黑体_GBK" w:hAnsi="华文仿宋" w:cs="方正仿宋_GBK" w:hint="eastAsia"/>
          <w:sz w:val="32"/>
          <w:szCs w:val="32"/>
          <w:lang w:val="zh-CN"/>
        </w:rPr>
      </w:pPr>
      <w:r w:rsidRPr="00E20697">
        <w:rPr>
          <w:rFonts w:ascii="方正黑体_GBK" w:eastAsia="方正黑体_GBK" w:hAnsi="华文仿宋" w:cs="方正仿宋_GBK" w:hint="eastAsia"/>
          <w:sz w:val="32"/>
          <w:szCs w:val="32"/>
          <w:lang w:val="zh-CN"/>
        </w:rPr>
        <w:t>四、考试安排</w:t>
      </w:r>
    </w:p>
    <w:p w:rsidR="00CF5EE6" w:rsidRPr="00E20697" w:rsidRDefault="00CF5EE6" w:rsidP="00CF5EE6">
      <w:pPr>
        <w:spacing w:line="600" w:lineRule="exact"/>
        <w:ind w:firstLineChars="200" w:firstLine="640"/>
        <w:rPr>
          <w:rFonts w:ascii="方正楷体_GBK" w:eastAsia="方正楷体_GBK" w:hAnsi="华文仿宋" w:hint="eastAsia"/>
          <w:sz w:val="32"/>
          <w:szCs w:val="32"/>
        </w:rPr>
      </w:pPr>
      <w:r w:rsidRPr="00E20697">
        <w:rPr>
          <w:rFonts w:ascii="方正楷体_GBK" w:eastAsia="方正楷体_GBK" w:hAnsi="华文仿宋" w:hint="eastAsia"/>
          <w:sz w:val="32"/>
          <w:szCs w:val="32"/>
        </w:rPr>
        <w:t>（一）考试科目及时间安排</w:t>
      </w:r>
    </w:p>
    <w:p w:rsidR="00CF5EE6" w:rsidRPr="000F6B6F" w:rsidRDefault="00CF5EE6" w:rsidP="00CF5EE6">
      <w:pPr>
        <w:spacing w:line="600" w:lineRule="exact"/>
        <w:ind w:firstLineChars="200" w:firstLine="640"/>
        <w:rPr>
          <w:rFonts w:ascii="华文仿宋" w:eastAsia="华文仿宋" w:hAnsi="华文仿宋"/>
          <w:sz w:val="32"/>
          <w:szCs w:val="32"/>
        </w:rPr>
      </w:pPr>
      <w:r w:rsidRPr="00E20697">
        <w:rPr>
          <w:rFonts w:ascii="方正仿宋_GBK" w:eastAsia="方正仿宋_GBK" w:hAnsi="华文仿宋" w:hint="eastAsia"/>
          <w:sz w:val="32"/>
          <w:szCs w:val="32"/>
        </w:rPr>
        <w:t>2023年我市普通高校“专升本”</w:t>
      </w:r>
      <w:r>
        <w:rPr>
          <w:rFonts w:ascii="方正仿宋_GBK" w:eastAsia="方正仿宋_GBK" w:hAnsi="华文仿宋" w:hint="eastAsia"/>
          <w:sz w:val="32"/>
          <w:szCs w:val="32"/>
        </w:rPr>
        <w:t>统一</w:t>
      </w:r>
      <w:r w:rsidRPr="00E20697">
        <w:rPr>
          <w:rFonts w:ascii="方正仿宋_GBK" w:eastAsia="方正仿宋_GBK" w:hAnsi="华文仿宋" w:hint="eastAsia"/>
          <w:sz w:val="32"/>
          <w:szCs w:val="32"/>
        </w:rPr>
        <w:t xml:space="preserve">考试定于4月1、2日进行。具体安排如下： </w:t>
      </w:r>
    </w:p>
    <w:tbl>
      <w:tblPr>
        <w:tblW w:w="7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tblGrid>
      <w:tr w:rsidR="00CF5EE6" w:rsidRPr="000F6B6F" w:rsidTr="006E3E08">
        <w:trPr>
          <w:cantSplit/>
          <w:trHeight w:hRule="exact" w:val="966"/>
          <w:jc w:val="center"/>
        </w:trPr>
        <w:tc>
          <w:tcPr>
            <w:tcW w:w="2392" w:type="dxa"/>
            <w:tcBorders>
              <w:tl2br w:val="single" w:sz="4" w:space="0" w:color="auto"/>
            </w:tcBorders>
          </w:tcPr>
          <w:p w:rsidR="00CF5EE6" w:rsidRPr="000F6B6F" w:rsidRDefault="00CF5EE6" w:rsidP="006E3E08">
            <w:pPr>
              <w:pStyle w:val="a5"/>
              <w:spacing w:line="480" w:lineRule="exact"/>
              <w:ind w:leftChars="85" w:left="178"/>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 xml:space="preserve">        日期</w:t>
            </w:r>
          </w:p>
          <w:p w:rsidR="00CF5EE6" w:rsidRPr="000F6B6F" w:rsidRDefault="00CF5EE6" w:rsidP="006E3E08">
            <w:pPr>
              <w:pStyle w:val="a5"/>
              <w:spacing w:line="480" w:lineRule="exact"/>
              <w:ind w:leftChars="85" w:left="178"/>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 xml:space="preserve"> 时间</w:t>
            </w:r>
          </w:p>
        </w:tc>
        <w:tc>
          <w:tcPr>
            <w:tcW w:w="2392" w:type="dxa"/>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hint="eastAsia"/>
                <w:kern w:val="2"/>
                <w:sz w:val="32"/>
                <w:szCs w:val="32"/>
                <w:lang w:val="en-US" w:eastAsia="zh-CN"/>
              </w:rPr>
              <w:t>4</w:t>
            </w:r>
            <w:r w:rsidRPr="000F6B6F">
              <w:rPr>
                <w:rFonts w:ascii="华文仿宋" w:eastAsia="华文仿宋" w:hAnsi="华文仿宋"/>
                <w:kern w:val="2"/>
                <w:sz w:val="32"/>
                <w:szCs w:val="32"/>
                <w:lang w:val="en-US" w:eastAsia="zh-CN"/>
              </w:rPr>
              <w:t>月</w:t>
            </w:r>
            <w:r w:rsidRPr="000F6B6F">
              <w:rPr>
                <w:rFonts w:ascii="华文仿宋" w:eastAsia="华文仿宋" w:hAnsi="华文仿宋" w:hint="eastAsia"/>
                <w:kern w:val="2"/>
                <w:sz w:val="32"/>
                <w:szCs w:val="32"/>
                <w:lang w:val="en-US" w:eastAsia="zh-CN"/>
              </w:rPr>
              <w:t>1</w:t>
            </w:r>
            <w:r w:rsidRPr="000F6B6F">
              <w:rPr>
                <w:rFonts w:ascii="华文仿宋" w:eastAsia="华文仿宋" w:hAnsi="华文仿宋"/>
                <w:kern w:val="2"/>
                <w:sz w:val="32"/>
                <w:szCs w:val="32"/>
                <w:lang w:val="en-US" w:eastAsia="zh-CN"/>
              </w:rPr>
              <w:t>日</w:t>
            </w:r>
          </w:p>
        </w:tc>
        <w:tc>
          <w:tcPr>
            <w:tcW w:w="2392" w:type="dxa"/>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hint="eastAsia"/>
                <w:kern w:val="2"/>
                <w:sz w:val="32"/>
                <w:szCs w:val="32"/>
                <w:lang w:val="en-US" w:eastAsia="zh-CN"/>
              </w:rPr>
              <w:t>4</w:t>
            </w:r>
            <w:r w:rsidRPr="000F6B6F">
              <w:rPr>
                <w:rFonts w:ascii="华文仿宋" w:eastAsia="华文仿宋" w:hAnsi="华文仿宋"/>
                <w:kern w:val="2"/>
                <w:sz w:val="32"/>
                <w:szCs w:val="32"/>
                <w:lang w:val="en-US" w:eastAsia="zh-CN"/>
              </w:rPr>
              <w:t>月</w:t>
            </w:r>
            <w:r w:rsidRPr="000F6B6F">
              <w:rPr>
                <w:rFonts w:ascii="华文仿宋" w:eastAsia="华文仿宋" w:hAnsi="华文仿宋" w:hint="eastAsia"/>
                <w:kern w:val="2"/>
                <w:sz w:val="32"/>
                <w:szCs w:val="32"/>
                <w:lang w:val="en-US" w:eastAsia="zh-CN"/>
              </w:rPr>
              <w:t>2</w:t>
            </w:r>
            <w:r w:rsidRPr="000F6B6F">
              <w:rPr>
                <w:rFonts w:ascii="华文仿宋" w:eastAsia="华文仿宋" w:hAnsi="华文仿宋"/>
                <w:kern w:val="2"/>
                <w:sz w:val="32"/>
                <w:szCs w:val="32"/>
                <w:lang w:val="en-US" w:eastAsia="zh-CN"/>
              </w:rPr>
              <w:t>日</w:t>
            </w:r>
          </w:p>
        </w:tc>
      </w:tr>
      <w:tr w:rsidR="00CF5EE6" w:rsidRPr="000F6B6F" w:rsidTr="006E3E08">
        <w:trPr>
          <w:cantSplit/>
          <w:trHeight w:hRule="exact" w:val="964"/>
          <w:jc w:val="center"/>
        </w:trPr>
        <w:tc>
          <w:tcPr>
            <w:tcW w:w="2392" w:type="dxa"/>
            <w:tcBorders>
              <w:bottom w:val="single" w:sz="4" w:space="0" w:color="auto"/>
            </w:tcBorders>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9:00-11:00</w:t>
            </w:r>
          </w:p>
        </w:tc>
        <w:tc>
          <w:tcPr>
            <w:tcW w:w="2392" w:type="dxa"/>
            <w:tcBorders>
              <w:bottom w:val="single" w:sz="4" w:space="0" w:color="auto"/>
            </w:tcBorders>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大学语文</w:t>
            </w:r>
          </w:p>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高等数学</w:t>
            </w:r>
          </w:p>
        </w:tc>
        <w:tc>
          <w:tcPr>
            <w:tcW w:w="2392" w:type="dxa"/>
            <w:tcBorders>
              <w:bottom w:val="single" w:sz="4" w:space="0" w:color="auto"/>
            </w:tcBorders>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大学英语</w:t>
            </w:r>
          </w:p>
        </w:tc>
      </w:tr>
      <w:tr w:rsidR="00CF5EE6" w:rsidRPr="000F6B6F" w:rsidTr="006E3E08">
        <w:trPr>
          <w:cantSplit/>
          <w:trHeight w:hRule="exact" w:val="851"/>
          <w:jc w:val="center"/>
        </w:trPr>
        <w:tc>
          <w:tcPr>
            <w:tcW w:w="2392" w:type="dxa"/>
            <w:tcBorders>
              <w:bottom w:val="single" w:sz="4" w:space="0" w:color="auto"/>
            </w:tcBorders>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14:30-16:30</w:t>
            </w:r>
          </w:p>
        </w:tc>
        <w:tc>
          <w:tcPr>
            <w:tcW w:w="2392" w:type="dxa"/>
            <w:tcBorders>
              <w:bottom w:val="single" w:sz="4" w:space="0" w:color="auto"/>
            </w:tcBorders>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r w:rsidRPr="000F6B6F">
              <w:rPr>
                <w:rFonts w:ascii="华文仿宋" w:eastAsia="华文仿宋" w:hAnsi="华文仿宋"/>
                <w:kern w:val="2"/>
                <w:sz w:val="32"/>
                <w:szCs w:val="32"/>
                <w:lang w:val="en-US" w:eastAsia="zh-CN"/>
              </w:rPr>
              <w:t>计算机基础</w:t>
            </w:r>
          </w:p>
        </w:tc>
        <w:tc>
          <w:tcPr>
            <w:tcW w:w="2392" w:type="dxa"/>
            <w:tcBorders>
              <w:bottom w:val="single" w:sz="4" w:space="0" w:color="auto"/>
            </w:tcBorders>
            <w:vAlign w:val="center"/>
          </w:tcPr>
          <w:p w:rsidR="00CF5EE6" w:rsidRPr="000F6B6F" w:rsidRDefault="00CF5EE6" w:rsidP="006E3E08">
            <w:pPr>
              <w:pStyle w:val="a5"/>
              <w:spacing w:line="480" w:lineRule="exact"/>
              <w:ind w:leftChars="85" w:left="178"/>
              <w:jc w:val="center"/>
              <w:rPr>
                <w:rFonts w:ascii="华文仿宋" w:eastAsia="华文仿宋" w:hAnsi="华文仿宋"/>
                <w:kern w:val="2"/>
                <w:sz w:val="32"/>
                <w:szCs w:val="32"/>
                <w:lang w:val="en-US" w:eastAsia="zh-CN"/>
              </w:rPr>
            </w:pPr>
          </w:p>
        </w:tc>
      </w:tr>
    </w:tbl>
    <w:p w:rsidR="00CF5EE6" w:rsidRPr="00E20697" w:rsidRDefault="00CF5EE6" w:rsidP="00CF5EE6">
      <w:pPr>
        <w:autoSpaceDE w:val="0"/>
        <w:autoSpaceDN w:val="0"/>
        <w:adjustRightInd w:val="0"/>
        <w:spacing w:line="600" w:lineRule="exact"/>
        <w:ind w:firstLineChars="200" w:firstLine="640"/>
        <w:rPr>
          <w:rFonts w:ascii="方正楷体_GBK" w:eastAsia="方正楷体_GBK" w:hAnsi="华文仿宋" w:hint="eastAsia"/>
          <w:sz w:val="32"/>
          <w:szCs w:val="32"/>
        </w:rPr>
      </w:pPr>
      <w:r w:rsidRPr="00E20697">
        <w:rPr>
          <w:rFonts w:ascii="方正楷体_GBK" w:eastAsia="方正楷体_GBK" w:hAnsi="华文仿宋" w:hint="eastAsia"/>
          <w:sz w:val="32"/>
          <w:szCs w:val="32"/>
        </w:rPr>
        <w:t>（二）准考证打印及发放</w:t>
      </w:r>
    </w:p>
    <w:p w:rsidR="00CF5EE6" w:rsidRPr="00E20697" w:rsidRDefault="00CF5EE6" w:rsidP="00CF5EE6">
      <w:pPr>
        <w:spacing w:line="600" w:lineRule="exact"/>
        <w:ind w:firstLineChars="200" w:firstLine="640"/>
        <w:rPr>
          <w:rFonts w:ascii="方正仿宋_GBK" w:eastAsia="方正仿宋_GBK" w:hAnsi="华文仿宋" w:hint="eastAsia"/>
          <w:sz w:val="32"/>
          <w:szCs w:val="32"/>
        </w:rPr>
      </w:pPr>
      <w:r w:rsidRPr="00E20697">
        <w:rPr>
          <w:rFonts w:ascii="方正仿宋_GBK" w:eastAsia="方正仿宋_GBK" w:hAnsi="华文仿宋" w:hint="eastAsia"/>
          <w:sz w:val="32"/>
          <w:szCs w:val="32"/>
        </w:rPr>
        <w:t>统一考试考生准考证由生源院校通过我院的考试管理系统打印，并加盖本校公章后生效，于考试前两日发放给考生本人。</w:t>
      </w:r>
    </w:p>
    <w:p w:rsidR="00CF5EE6" w:rsidRPr="00E20697" w:rsidRDefault="00CF5EE6" w:rsidP="00CF5EE6">
      <w:pPr>
        <w:autoSpaceDE w:val="0"/>
        <w:autoSpaceDN w:val="0"/>
        <w:adjustRightInd w:val="0"/>
        <w:spacing w:line="600" w:lineRule="exact"/>
        <w:ind w:firstLineChars="200" w:firstLine="640"/>
        <w:rPr>
          <w:rFonts w:ascii="方正黑体_GBK" w:eastAsia="方正黑体_GBK" w:hAnsi="华文仿宋" w:hint="eastAsia"/>
          <w:sz w:val="32"/>
          <w:szCs w:val="32"/>
        </w:rPr>
      </w:pPr>
      <w:r w:rsidRPr="00E20697">
        <w:rPr>
          <w:rFonts w:ascii="方正黑体_GBK" w:eastAsia="方正黑体_GBK" w:hAnsi="华文仿宋" w:hint="eastAsia"/>
          <w:sz w:val="32"/>
          <w:szCs w:val="32"/>
        </w:rPr>
        <w:t>五、考点设置</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仿宋_GBK" w:eastAsia="方正仿宋_GBK" w:hAnsi="华文仿宋" w:hint="eastAsia"/>
          <w:sz w:val="32"/>
          <w:szCs w:val="32"/>
        </w:rPr>
        <w:t>我市普通高校“专升本”</w:t>
      </w:r>
      <w:r>
        <w:rPr>
          <w:rFonts w:ascii="方正仿宋_GBK" w:eastAsia="方正仿宋_GBK" w:hAnsi="华文仿宋" w:hint="eastAsia"/>
          <w:sz w:val="32"/>
          <w:szCs w:val="32"/>
        </w:rPr>
        <w:t>统一</w:t>
      </w:r>
      <w:r w:rsidRPr="00E20697">
        <w:rPr>
          <w:rFonts w:ascii="方正仿宋_GBK" w:eastAsia="方正仿宋_GBK" w:hAnsi="华文仿宋" w:hint="eastAsia"/>
          <w:sz w:val="32"/>
          <w:szCs w:val="32"/>
        </w:rPr>
        <w:t>考试必须全部安排在国家教育考试标准化考点进行。待全市报名工作结束后，由我院根据生源分布情况确定考点。</w:t>
      </w:r>
    </w:p>
    <w:p w:rsidR="00CF5EE6" w:rsidRPr="00E20697" w:rsidRDefault="00CF5EE6" w:rsidP="00CF5EE6">
      <w:pPr>
        <w:autoSpaceDE w:val="0"/>
        <w:autoSpaceDN w:val="0"/>
        <w:adjustRightInd w:val="0"/>
        <w:spacing w:line="600" w:lineRule="exact"/>
        <w:ind w:firstLineChars="200" w:firstLine="640"/>
        <w:jc w:val="left"/>
        <w:rPr>
          <w:rFonts w:ascii="方正黑体_GBK" w:eastAsia="方正黑体_GBK" w:hAnsi="华文仿宋" w:cs="方正仿宋_GBK" w:hint="eastAsia"/>
          <w:sz w:val="32"/>
          <w:szCs w:val="32"/>
          <w:lang w:val="zh-CN"/>
        </w:rPr>
      </w:pPr>
      <w:r w:rsidRPr="00E20697">
        <w:rPr>
          <w:rFonts w:ascii="方正黑体_GBK" w:eastAsia="方正黑体_GBK" w:hAnsi="华文仿宋" w:cs="方正仿宋_GBK" w:hint="eastAsia"/>
          <w:sz w:val="32"/>
          <w:szCs w:val="32"/>
          <w:lang w:val="zh-CN"/>
        </w:rPr>
        <w:t>六、相关要求</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楷体_GBK" w:eastAsia="方正楷体_GBK" w:hAnsi="华文仿宋" w:hint="eastAsia"/>
          <w:sz w:val="32"/>
          <w:szCs w:val="32"/>
        </w:rPr>
        <w:t>（一）高度重视，加强宣传引导。</w:t>
      </w:r>
      <w:r w:rsidRPr="00E20697">
        <w:rPr>
          <w:rFonts w:ascii="方正仿宋_GBK" w:eastAsia="方正仿宋_GBK" w:hAnsi="华文仿宋" w:hint="eastAsia"/>
          <w:sz w:val="32"/>
          <w:szCs w:val="32"/>
        </w:rPr>
        <w:t>各有关高校要高度重视</w:t>
      </w:r>
      <w:r w:rsidRPr="00E20697">
        <w:rPr>
          <w:rFonts w:ascii="方正仿宋_GBK" w:eastAsia="方正仿宋_GBK" w:hAnsi="华文仿宋" w:cs="Arial" w:hint="eastAsia"/>
          <w:bCs/>
          <w:sz w:val="32"/>
          <w:szCs w:val="32"/>
        </w:rPr>
        <w:t>“专</w:t>
      </w:r>
      <w:r w:rsidRPr="00E20697">
        <w:rPr>
          <w:rFonts w:ascii="方正仿宋_GBK" w:eastAsia="方正仿宋_GBK" w:hAnsi="华文仿宋" w:cs="Arial" w:hint="eastAsia"/>
          <w:bCs/>
          <w:sz w:val="32"/>
          <w:szCs w:val="32"/>
        </w:rPr>
        <w:lastRenderedPageBreak/>
        <w:t>升本”</w:t>
      </w:r>
      <w:r>
        <w:rPr>
          <w:rFonts w:ascii="方正仿宋_GBK" w:eastAsia="方正仿宋_GBK" w:hAnsi="华文仿宋" w:cs="Arial" w:hint="eastAsia"/>
          <w:bCs/>
          <w:sz w:val="32"/>
          <w:szCs w:val="32"/>
        </w:rPr>
        <w:t>考试</w:t>
      </w:r>
      <w:r w:rsidRPr="00E20697">
        <w:rPr>
          <w:rFonts w:ascii="方正仿宋_GBK" w:eastAsia="方正仿宋_GBK" w:hAnsi="华文仿宋" w:cs="Arial" w:hint="eastAsia"/>
          <w:bCs/>
          <w:sz w:val="32"/>
          <w:szCs w:val="32"/>
        </w:rPr>
        <w:t>招生</w:t>
      </w:r>
      <w:r w:rsidRPr="00E20697">
        <w:rPr>
          <w:rFonts w:ascii="方正仿宋_GBK" w:eastAsia="方正仿宋_GBK" w:hAnsi="华文仿宋" w:hint="eastAsia"/>
          <w:sz w:val="32"/>
          <w:szCs w:val="32"/>
        </w:rPr>
        <w:t>报名工作，</w:t>
      </w:r>
      <w:r w:rsidRPr="008039B6">
        <w:rPr>
          <w:rFonts w:ascii="方正仿宋_GBK" w:eastAsia="方正仿宋_GBK" w:hAnsi="华文仿宋" w:hint="eastAsia"/>
          <w:sz w:val="32"/>
          <w:szCs w:val="32"/>
        </w:rPr>
        <w:t>加强统筹管理，</w:t>
      </w:r>
      <w:r w:rsidRPr="008039B6">
        <w:rPr>
          <w:rFonts w:ascii="方正仿宋_GBK" w:eastAsia="方正仿宋_GBK" w:hAnsi="华文仿宋" w:cs="方正仿宋_GBK" w:hint="eastAsia"/>
          <w:sz w:val="32"/>
          <w:szCs w:val="32"/>
          <w:lang w:val="zh-CN"/>
        </w:rPr>
        <w:t>制定</w:t>
      </w:r>
      <w:r w:rsidRPr="00212D8C">
        <w:rPr>
          <w:rFonts w:ascii="方正仿宋_GBK" w:eastAsia="方正仿宋_GBK" w:hAnsi="华文仿宋" w:hint="eastAsia"/>
          <w:sz w:val="32"/>
          <w:szCs w:val="32"/>
        </w:rPr>
        <w:t>工作方</w:t>
      </w:r>
      <w:r w:rsidRPr="00212D8C">
        <w:rPr>
          <w:rFonts w:ascii="方正仿宋_GBK" w:eastAsia="方正仿宋_GBK" w:hAnsi="华文仿宋" w:cs="方正仿宋_GBK" w:hint="eastAsia"/>
          <w:sz w:val="32"/>
          <w:szCs w:val="32"/>
          <w:lang w:val="zh-CN"/>
        </w:rPr>
        <w:t>案</w:t>
      </w:r>
      <w:r w:rsidRPr="008039B6">
        <w:rPr>
          <w:rFonts w:ascii="方正仿宋_GBK" w:eastAsia="方正仿宋_GBK" w:hAnsi="华文仿宋" w:cs="方正仿宋_GBK" w:hint="eastAsia"/>
          <w:sz w:val="32"/>
          <w:szCs w:val="32"/>
          <w:lang w:val="zh-CN"/>
        </w:rPr>
        <w:t>，</w:t>
      </w:r>
      <w:r>
        <w:rPr>
          <w:rFonts w:ascii="方正仿宋_GBK" w:eastAsia="方正仿宋_GBK" w:hAnsi="华文仿宋" w:cs="方正仿宋_GBK" w:hint="eastAsia"/>
          <w:sz w:val="32"/>
          <w:szCs w:val="32"/>
          <w:lang w:val="zh-CN"/>
        </w:rPr>
        <w:t>细化工作</w:t>
      </w:r>
      <w:r>
        <w:rPr>
          <w:rFonts w:ascii="方正仿宋_GBK" w:eastAsia="方正仿宋_GBK" w:hAnsi="华文仿宋" w:cs="方正仿宋_GBK"/>
          <w:sz w:val="32"/>
          <w:szCs w:val="32"/>
          <w:lang w:val="zh-CN"/>
        </w:rPr>
        <w:t>措施，严格按照要求</w:t>
      </w:r>
      <w:r w:rsidRPr="008039B6">
        <w:rPr>
          <w:rFonts w:ascii="方正仿宋_GBK" w:eastAsia="方正仿宋_GBK" w:hAnsi="华文仿宋" w:hint="eastAsia"/>
          <w:sz w:val="32"/>
          <w:szCs w:val="32"/>
        </w:rPr>
        <w:t>切实</w:t>
      </w:r>
      <w:r>
        <w:rPr>
          <w:rFonts w:ascii="方正仿宋_GBK" w:eastAsia="方正仿宋_GBK" w:hAnsi="华文仿宋" w:hint="eastAsia"/>
          <w:sz w:val="32"/>
          <w:szCs w:val="32"/>
        </w:rPr>
        <w:t>做好有关</w:t>
      </w:r>
      <w:r>
        <w:rPr>
          <w:rFonts w:ascii="方正仿宋_GBK" w:eastAsia="方正仿宋_GBK" w:hAnsi="华文仿宋"/>
          <w:sz w:val="32"/>
          <w:szCs w:val="32"/>
        </w:rPr>
        <w:t>工作</w:t>
      </w:r>
      <w:r w:rsidRPr="00E20697">
        <w:rPr>
          <w:rFonts w:ascii="方正仿宋_GBK" w:eastAsia="方正仿宋_GBK" w:hAnsi="华文仿宋" w:cs="方正仿宋_GBK" w:hint="eastAsia"/>
          <w:sz w:val="32"/>
          <w:szCs w:val="32"/>
          <w:lang w:val="zh-CN"/>
        </w:rPr>
        <w:t>。</w:t>
      </w:r>
      <w:r>
        <w:rPr>
          <w:rFonts w:ascii="方正仿宋_GBK" w:eastAsia="方正仿宋_GBK" w:hAnsi="华文仿宋" w:cs="方正仿宋_GBK" w:hint="eastAsia"/>
          <w:sz w:val="32"/>
          <w:szCs w:val="32"/>
          <w:lang w:val="zh-CN"/>
        </w:rPr>
        <w:t>要</w:t>
      </w:r>
      <w:r w:rsidRPr="00E20697">
        <w:rPr>
          <w:rFonts w:ascii="方正仿宋_GBK" w:eastAsia="方正仿宋_GBK" w:hAnsi="华文仿宋" w:cs="方正仿宋_GBK" w:hint="eastAsia"/>
          <w:sz w:val="32"/>
          <w:szCs w:val="32"/>
          <w:lang w:val="zh-CN"/>
        </w:rPr>
        <w:t>采取切实有效措施做好专升</w:t>
      </w:r>
      <w:proofErr w:type="gramStart"/>
      <w:r w:rsidRPr="00E20697">
        <w:rPr>
          <w:rFonts w:ascii="方正仿宋_GBK" w:eastAsia="方正仿宋_GBK" w:hAnsi="华文仿宋" w:cs="方正仿宋_GBK" w:hint="eastAsia"/>
          <w:sz w:val="32"/>
          <w:szCs w:val="32"/>
          <w:lang w:val="zh-CN"/>
        </w:rPr>
        <w:t>本</w:t>
      </w:r>
      <w:r>
        <w:rPr>
          <w:rFonts w:ascii="方正仿宋_GBK" w:eastAsia="方正仿宋_GBK" w:hAnsi="华文仿宋" w:cs="方正仿宋_GBK" w:hint="eastAsia"/>
          <w:sz w:val="32"/>
          <w:szCs w:val="32"/>
          <w:lang w:val="zh-CN"/>
        </w:rPr>
        <w:t>考试</w:t>
      </w:r>
      <w:proofErr w:type="gramEnd"/>
      <w:r w:rsidRPr="00E20697">
        <w:rPr>
          <w:rFonts w:ascii="方正仿宋_GBK" w:eastAsia="方正仿宋_GBK" w:hAnsi="华文仿宋" w:cs="方正仿宋_GBK" w:hint="eastAsia"/>
          <w:sz w:val="32"/>
          <w:szCs w:val="32"/>
          <w:lang w:val="zh-CN"/>
        </w:rPr>
        <w:t>招生报名</w:t>
      </w:r>
      <w:r>
        <w:rPr>
          <w:rFonts w:ascii="方正仿宋_GBK" w:eastAsia="方正仿宋_GBK" w:hAnsi="华文仿宋" w:cs="方正仿宋_GBK" w:hint="eastAsia"/>
          <w:sz w:val="32"/>
          <w:szCs w:val="32"/>
          <w:lang w:val="zh-CN"/>
        </w:rPr>
        <w:t>政策</w:t>
      </w:r>
      <w:r w:rsidRPr="00E20697">
        <w:rPr>
          <w:rFonts w:ascii="方正仿宋_GBK" w:eastAsia="方正仿宋_GBK" w:hAnsi="华文仿宋" w:cs="方正仿宋_GBK" w:hint="eastAsia"/>
          <w:sz w:val="32"/>
          <w:szCs w:val="32"/>
          <w:lang w:val="zh-CN"/>
        </w:rPr>
        <w:t>宣传工作，及时将相关办法、要求、流程及工作安排等信息告知全体考生。要针对生源特点创新宣传形式，提高宣传的针对性</w:t>
      </w:r>
      <w:r>
        <w:rPr>
          <w:rFonts w:ascii="方正仿宋_GBK" w:eastAsia="方正仿宋_GBK" w:hAnsi="华文仿宋" w:cs="方正仿宋_GBK" w:hint="eastAsia"/>
          <w:sz w:val="32"/>
          <w:szCs w:val="32"/>
          <w:lang w:val="zh-CN"/>
        </w:rPr>
        <w:t>和</w:t>
      </w:r>
      <w:r>
        <w:rPr>
          <w:rFonts w:ascii="方正仿宋_GBK" w:eastAsia="方正仿宋_GBK" w:hAnsi="华文仿宋" w:cs="方正仿宋_GBK"/>
          <w:sz w:val="32"/>
          <w:szCs w:val="32"/>
          <w:lang w:val="zh-CN"/>
        </w:rPr>
        <w:t>实效性</w:t>
      </w:r>
      <w:r w:rsidRPr="00E20697">
        <w:rPr>
          <w:rFonts w:ascii="方正仿宋_GBK" w:eastAsia="方正仿宋_GBK" w:hAnsi="华文仿宋" w:cs="方正仿宋_GBK" w:hint="eastAsia"/>
          <w:sz w:val="32"/>
          <w:szCs w:val="32"/>
          <w:lang w:val="zh-CN"/>
        </w:rPr>
        <w:t>。</w:t>
      </w:r>
      <w:r w:rsidRPr="00262EA0">
        <w:rPr>
          <w:rFonts w:ascii="方正仿宋_GBK" w:eastAsia="方正仿宋_GBK" w:hAnsi="华文仿宋" w:hint="eastAsia"/>
          <w:sz w:val="32"/>
          <w:szCs w:val="32"/>
        </w:rPr>
        <w:t>要</w:t>
      </w:r>
      <w:r>
        <w:rPr>
          <w:rFonts w:ascii="方正仿宋_GBK" w:eastAsia="方正仿宋_GBK" w:hAnsi="华文仿宋" w:hint="eastAsia"/>
          <w:sz w:val="32"/>
          <w:szCs w:val="32"/>
        </w:rPr>
        <w:t>注意</w:t>
      </w:r>
      <w:r w:rsidRPr="00262EA0">
        <w:rPr>
          <w:rFonts w:ascii="方正仿宋_GBK" w:eastAsia="方正仿宋_GBK" w:hAnsi="华文仿宋" w:hint="eastAsia"/>
          <w:sz w:val="32"/>
          <w:szCs w:val="32"/>
        </w:rPr>
        <w:t>与其他类型的考试宣传内容有效分隔，避免考生产生混淆</w:t>
      </w:r>
      <w:r>
        <w:rPr>
          <w:rFonts w:ascii="方正仿宋_GBK" w:eastAsia="方正仿宋_GBK" w:hAnsi="华文仿宋" w:hint="eastAsia"/>
          <w:sz w:val="32"/>
          <w:szCs w:val="32"/>
        </w:rPr>
        <w:t>或误解。要</w:t>
      </w:r>
      <w:r w:rsidRPr="00E20697">
        <w:rPr>
          <w:rFonts w:ascii="方正仿宋_GBK" w:eastAsia="方正仿宋_GBK" w:hAnsi="华文仿宋" w:cs="方正仿宋_GBK" w:hint="eastAsia"/>
          <w:sz w:val="32"/>
          <w:szCs w:val="32"/>
          <w:lang w:val="zh-CN"/>
        </w:rPr>
        <w:t>广泛开展以“诚信考试光荣，违纪舞弊可耻”为主题的宣传警示教育，积极营造诚信考试氛围，引导考生自觉遵守考试纪律。</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楷体_GBK" w:eastAsia="方正楷体_GBK" w:hAnsi="华文仿宋" w:hint="eastAsia"/>
          <w:sz w:val="32"/>
          <w:szCs w:val="32"/>
        </w:rPr>
        <w:t>（二）</w:t>
      </w:r>
      <w:r>
        <w:rPr>
          <w:rFonts w:ascii="方正楷体_GBK" w:eastAsia="方正楷体_GBK" w:hAnsi="华文仿宋" w:hint="eastAsia"/>
          <w:sz w:val="32"/>
          <w:szCs w:val="32"/>
        </w:rPr>
        <w:t>如实填报</w:t>
      </w:r>
      <w:r>
        <w:rPr>
          <w:rFonts w:ascii="方正楷体_GBK" w:eastAsia="方正楷体_GBK" w:hAnsi="华文仿宋"/>
          <w:sz w:val="32"/>
          <w:szCs w:val="32"/>
        </w:rPr>
        <w:t>，确保</w:t>
      </w:r>
      <w:r>
        <w:rPr>
          <w:rFonts w:ascii="方正楷体_GBK" w:eastAsia="方正楷体_GBK" w:hAnsi="华文仿宋" w:hint="eastAsia"/>
          <w:sz w:val="32"/>
          <w:szCs w:val="32"/>
        </w:rPr>
        <w:t>信息准确</w:t>
      </w:r>
      <w:r>
        <w:rPr>
          <w:rFonts w:ascii="方正楷体_GBK" w:eastAsia="方正楷体_GBK" w:hAnsi="华文仿宋"/>
          <w:sz w:val="32"/>
          <w:szCs w:val="32"/>
        </w:rPr>
        <w:t>。</w:t>
      </w:r>
      <w:r w:rsidRPr="00E20697">
        <w:rPr>
          <w:rFonts w:ascii="方正仿宋_GBK" w:eastAsia="方正仿宋_GBK" w:hAnsi="华文仿宋" w:cs="方正仿宋_GBK" w:hint="eastAsia"/>
          <w:sz w:val="32"/>
          <w:szCs w:val="32"/>
          <w:lang w:val="zh-CN"/>
        </w:rPr>
        <w:t>考生必须如实、准确填写和核对本人基本信息，保证上</w:t>
      </w:r>
      <w:proofErr w:type="gramStart"/>
      <w:r w:rsidRPr="00E20697">
        <w:rPr>
          <w:rFonts w:ascii="方正仿宋_GBK" w:eastAsia="方正仿宋_GBK" w:hAnsi="华文仿宋" w:cs="方正仿宋_GBK" w:hint="eastAsia"/>
          <w:sz w:val="32"/>
          <w:szCs w:val="32"/>
          <w:lang w:val="zh-CN"/>
        </w:rPr>
        <w:t>传资料</w:t>
      </w:r>
      <w:proofErr w:type="gramEnd"/>
      <w:r w:rsidRPr="00E20697">
        <w:rPr>
          <w:rFonts w:ascii="方正仿宋_GBK" w:eastAsia="方正仿宋_GBK" w:hAnsi="华文仿宋" w:cs="方正仿宋_GBK" w:hint="eastAsia"/>
          <w:sz w:val="32"/>
          <w:szCs w:val="32"/>
          <w:lang w:val="zh-CN"/>
        </w:rPr>
        <w:t>的真实性</w:t>
      </w:r>
      <w:r>
        <w:rPr>
          <w:rFonts w:ascii="方正仿宋_GBK" w:eastAsia="方正仿宋_GBK" w:hAnsi="华文仿宋" w:cs="方正仿宋_GBK" w:hint="eastAsia"/>
          <w:sz w:val="32"/>
          <w:szCs w:val="32"/>
          <w:lang w:val="zh-CN"/>
        </w:rPr>
        <w:t>和准确性</w:t>
      </w:r>
      <w:r w:rsidRPr="00E20697">
        <w:rPr>
          <w:rFonts w:ascii="方正仿宋_GBK" w:eastAsia="方正仿宋_GBK" w:hAnsi="华文仿宋" w:cs="方正仿宋_GBK" w:hint="eastAsia"/>
          <w:sz w:val="32"/>
          <w:szCs w:val="32"/>
          <w:lang w:val="zh-CN"/>
        </w:rPr>
        <w:t>，如因信息不实造成遗留问题，责任由考生自负。报名时确定的考生类别、专业类别和考试科类（免试生为专业科类），作为考生参加考试和录取的依据，在</w:t>
      </w:r>
      <w:r>
        <w:rPr>
          <w:rFonts w:ascii="方正仿宋_GBK" w:eastAsia="方正仿宋_GBK" w:hAnsi="华文仿宋" w:cs="方正仿宋_GBK" w:hint="eastAsia"/>
          <w:sz w:val="32"/>
          <w:szCs w:val="32"/>
          <w:lang w:val="zh-CN"/>
        </w:rPr>
        <w:t>考试</w:t>
      </w:r>
      <w:r>
        <w:rPr>
          <w:rFonts w:ascii="方正仿宋_GBK" w:eastAsia="方正仿宋_GBK" w:hAnsi="华文仿宋" w:cs="方正仿宋_GBK"/>
          <w:sz w:val="32"/>
          <w:szCs w:val="32"/>
          <w:lang w:val="zh-CN"/>
        </w:rPr>
        <w:t>（</w:t>
      </w:r>
      <w:r>
        <w:rPr>
          <w:rFonts w:ascii="方正仿宋_GBK" w:eastAsia="方正仿宋_GBK" w:hAnsi="华文仿宋" w:cs="方正仿宋_GBK" w:hint="eastAsia"/>
          <w:sz w:val="32"/>
          <w:szCs w:val="32"/>
          <w:lang w:val="zh-CN"/>
        </w:rPr>
        <w:t>考查</w:t>
      </w:r>
      <w:r>
        <w:rPr>
          <w:rFonts w:ascii="方正仿宋_GBK" w:eastAsia="方正仿宋_GBK" w:hAnsi="华文仿宋" w:cs="方正仿宋_GBK"/>
          <w:sz w:val="32"/>
          <w:szCs w:val="32"/>
          <w:lang w:val="zh-CN"/>
        </w:rPr>
        <w:t>）</w:t>
      </w:r>
      <w:r>
        <w:rPr>
          <w:rFonts w:ascii="方正仿宋_GBK" w:eastAsia="方正仿宋_GBK" w:hAnsi="华文仿宋" w:cs="方正仿宋_GBK" w:hint="eastAsia"/>
          <w:sz w:val="32"/>
          <w:szCs w:val="32"/>
          <w:lang w:val="zh-CN"/>
        </w:rPr>
        <w:t>、</w:t>
      </w:r>
      <w:r w:rsidRPr="00E20697">
        <w:rPr>
          <w:rFonts w:ascii="方正仿宋_GBK" w:eastAsia="方正仿宋_GBK" w:hAnsi="华文仿宋" w:cs="方正仿宋_GBK" w:hint="eastAsia"/>
          <w:sz w:val="32"/>
          <w:szCs w:val="32"/>
          <w:lang w:val="zh-CN"/>
        </w:rPr>
        <w:t>填报志愿和录取</w:t>
      </w:r>
      <w:r>
        <w:rPr>
          <w:rFonts w:ascii="方正仿宋_GBK" w:eastAsia="方正仿宋_GBK" w:hAnsi="华文仿宋" w:cs="方正仿宋_GBK" w:hint="eastAsia"/>
          <w:sz w:val="32"/>
          <w:szCs w:val="32"/>
          <w:lang w:val="zh-CN"/>
        </w:rPr>
        <w:t>等</w:t>
      </w:r>
      <w:r w:rsidRPr="00E20697">
        <w:rPr>
          <w:rFonts w:ascii="方正仿宋_GBK" w:eastAsia="方正仿宋_GBK" w:hAnsi="华文仿宋" w:cs="方正仿宋_GBK" w:hint="eastAsia"/>
          <w:sz w:val="32"/>
          <w:szCs w:val="32"/>
          <w:lang w:val="zh-CN"/>
        </w:rPr>
        <w:t>环节均不得更改</w:t>
      </w:r>
      <w:r>
        <w:rPr>
          <w:rFonts w:ascii="方正仿宋_GBK" w:eastAsia="方正仿宋_GBK" w:hAnsi="华文仿宋" w:cs="方正仿宋_GBK" w:hint="eastAsia"/>
          <w:sz w:val="32"/>
          <w:szCs w:val="32"/>
          <w:lang w:val="zh-CN"/>
        </w:rPr>
        <w:t>。</w:t>
      </w:r>
    </w:p>
    <w:p w:rsidR="00CF5EE6" w:rsidRPr="00E20697" w:rsidRDefault="00CF5EE6" w:rsidP="00CF5EE6">
      <w:pPr>
        <w:spacing w:line="600" w:lineRule="exact"/>
        <w:ind w:firstLineChars="200" w:firstLine="640"/>
        <w:jc w:val="left"/>
        <w:rPr>
          <w:rFonts w:ascii="方正仿宋_GBK" w:eastAsia="方正仿宋_GBK" w:hAnsi="华文仿宋" w:hint="eastAsia"/>
          <w:sz w:val="32"/>
          <w:szCs w:val="32"/>
        </w:rPr>
      </w:pPr>
      <w:r w:rsidRPr="00E20697">
        <w:rPr>
          <w:rFonts w:ascii="方正楷体_GBK" w:eastAsia="方正楷体_GBK" w:hAnsi="华文仿宋" w:hint="eastAsia"/>
          <w:sz w:val="32"/>
          <w:szCs w:val="32"/>
        </w:rPr>
        <w:t>（三）强化审验，严格责任追究。</w:t>
      </w:r>
      <w:r w:rsidRPr="00E20697">
        <w:rPr>
          <w:rFonts w:ascii="方正仿宋_GBK" w:eastAsia="方正仿宋_GBK" w:hAnsi="华文仿宋" w:hint="eastAsia"/>
          <w:sz w:val="32"/>
          <w:szCs w:val="32"/>
        </w:rPr>
        <w:t>各有关高校要及时安排和准确完成</w:t>
      </w:r>
      <w:r w:rsidRPr="00E20697">
        <w:rPr>
          <w:rFonts w:ascii="方正仿宋_GBK" w:eastAsia="方正仿宋_GBK" w:hAnsi="华文仿宋" w:cs="方正仿宋_GBK" w:hint="eastAsia"/>
          <w:sz w:val="32"/>
          <w:szCs w:val="32"/>
          <w:lang w:val="zh-CN"/>
        </w:rPr>
        <w:t>考生的报名资格审核工作，认真落实招生政策，严格审核流程</w:t>
      </w:r>
      <w:r>
        <w:rPr>
          <w:rFonts w:ascii="方正仿宋_GBK" w:eastAsia="方正仿宋_GBK" w:hAnsi="华文仿宋" w:cs="方正仿宋_GBK" w:hint="eastAsia"/>
          <w:sz w:val="32"/>
          <w:szCs w:val="32"/>
          <w:lang w:val="zh-CN"/>
        </w:rPr>
        <w:t>，</w:t>
      </w:r>
      <w:r>
        <w:rPr>
          <w:rFonts w:ascii="方正仿宋_GBK" w:eastAsia="方正仿宋_GBK" w:hAnsi="华文仿宋" w:cs="方正仿宋_GBK"/>
          <w:sz w:val="32"/>
          <w:szCs w:val="32"/>
          <w:lang w:val="zh-CN"/>
        </w:rPr>
        <w:t>严审报</w:t>
      </w:r>
      <w:r>
        <w:rPr>
          <w:rFonts w:ascii="方正仿宋_GBK" w:eastAsia="方正仿宋_GBK" w:hAnsi="华文仿宋" w:cs="方正仿宋_GBK" w:hint="eastAsia"/>
          <w:sz w:val="32"/>
          <w:szCs w:val="32"/>
          <w:lang w:val="zh-CN"/>
        </w:rPr>
        <w:t>名</w:t>
      </w:r>
      <w:r>
        <w:rPr>
          <w:rFonts w:ascii="方正仿宋_GBK" w:eastAsia="方正仿宋_GBK" w:hAnsi="华文仿宋" w:cs="方正仿宋_GBK"/>
          <w:sz w:val="32"/>
          <w:szCs w:val="32"/>
          <w:lang w:val="zh-CN"/>
        </w:rPr>
        <w:t>资格</w:t>
      </w:r>
      <w:r>
        <w:rPr>
          <w:rFonts w:ascii="方正仿宋_GBK" w:eastAsia="方正仿宋_GBK" w:hAnsi="华文仿宋" w:cs="方正仿宋_GBK" w:hint="eastAsia"/>
          <w:sz w:val="32"/>
          <w:szCs w:val="32"/>
          <w:lang w:val="zh-CN"/>
        </w:rPr>
        <w:t>。对于</w:t>
      </w:r>
      <w:r w:rsidRPr="00E20697">
        <w:rPr>
          <w:rFonts w:ascii="方正仿宋_GBK" w:eastAsia="方正仿宋_GBK" w:hAnsi="华文仿宋" w:cs="方正仿宋_GBK" w:hint="eastAsia"/>
          <w:sz w:val="32"/>
          <w:szCs w:val="32"/>
          <w:lang w:val="zh-CN"/>
        </w:rPr>
        <w:t>报名资格审核未通过</w:t>
      </w:r>
      <w:r>
        <w:rPr>
          <w:rFonts w:ascii="方正仿宋_GBK" w:eastAsia="方正仿宋_GBK" w:hAnsi="华文仿宋" w:cs="方正仿宋_GBK" w:hint="eastAsia"/>
          <w:sz w:val="32"/>
          <w:szCs w:val="32"/>
          <w:lang w:val="zh-CN"/>
        </w:rPr>
        <w:t>的</w:t>
      </w:r>
      <w:r w:rsidRPr="00E20697">
        <w:rPr>
          <w:rFonts w:ascii="方正仿宋_GBK" w:eastAsia="方正仿宋_GBK" w:hAnsi="华文仿宋" w:cs="方正仿宋_GBK" w:hint="eastAsia"/>
          <w:sz w:val="32"/>
          <w:szCs w:val="32"/>
          <w:lang w:val="zh-CN"/>
        </w:rPr>
        <w:t>学生</w:t>
      </w:r>
      <w:r>
        <w:rPr>
          <w:rFonts w:ascii="方正仿宋_GBK" w:eastAsia="方正仿宋_GBK" w:hAnsi="华文仿宋" w:cs="方正仿宋_GBK" w:hint="eastAsia"/>
          <w:sz w:val="32"/>
          <w:szCs w:val="32"/>
          <w:lang w:val="zh-CN"/>
        </w:rPr>
        <w:t>，</w:t>
      </w:r>
      <w:r>
        <w:rPr>
          <w:rFonts w:ascii="方正仿宋_GBK" w:eastAsia="方正仿宋_GBK" w:hAnsi="华文仿宋" w:cs="方正仿宋_GBK"/>
          <w:sz w:val="32"/>
          <w:szCs w:val="32"/>
          <w:lang w:val="zh-CN"/>
        </w:rPr>
        <w:t>要</w:t>
      </w:r>
      <w:r>
        <w:rPr>
          <w:rFonts w:ascii="方正仿宋_GBK" w:eastAsia="方正仿宋_GBK" w:hAnsi="华文仿宋" w:cs="方正仿宋_GBK" w:hint="eastAsia"/>
          <w:sz w:val="32"/>
          <w:szCs w:val="32"/>
          <w:lang w:val="zh-CN"/>
        </w:rPr>
        <w:t>做好</w:t>
      </w:r>
      <w:r w:rsidRPr="00E20697">
        <w:rPr>
          <w:rFonts w:ascii="方正仿宋_GBK" w:eastAsia="方正仿宋_GBK" w:hAnsi="华文仿宋" w:cs="方正仿宋_GBK" w:hint="eastAsia"/>
          <w:sz w:val="32"/>
          <w:szCs w:val="32"/>
          <w:lang w:val="zh-CN"/>
        </w:rPr>
        <w:t>政策解释和心理安抚工作。</w:t>
      </w:r>
      <w:proofErr w:type="gramStart"/>
      <w:r w:rsidRPr="00E20697">
        <w:rPr>
          <w:rFonts w:ascii="方正仿宋_GBK" w:eastAsia="方正仿宋_GBK" w:hAnsi="华文仿宋" w:cs="方正仿宋_GBK" w:hint="eastAsia"/>
          <w:sz w:val="32"/>
          <w:szCs w:val="32"/>
          <w:lang w:val="zh-CN"/>
        </w:rPr>
        <w:t>各资格</w:t>
      </w:r>
      <w:proofErr w:type="gramEnd"/>
      <w:r w:rsidRPr="00E20697">
        <w:rPr>
          <w:rFonts w:ascii="方正仿宋_GBK" w:eastAsia="方正仿宋_GBK" w:hAnsi="华文仿宋" w:hint="eastAsia"/>
          <w:color w:val="0C0C0C"/>
          <w:kern w:val="0"/>
          <w:sz w:val="32"/>
          <w:szCs w:val="32"/>
        </w:rPr>
        <w:t>审核单位</w:t>
      </w:r>
      <w:r w:rsidRPr="00E20697">
        <w:rPr>
          <w:rFonts w:ascii="方正仿宋_GBK" w:eastAsia="方正仿宋_GBK" w:hAnsi="华文仿宋" w:hint="eastAsia"/>
          <w:sz w:val="32"/>
          <w:szCs w:val="32"/>
        </w:rPr>
        <w:t>要加强资格审验，严防考生冒用优惠政策及弄虚作假等现象发生。</w:t>
      </w:r>
      <w:r w:rsidRPr="00E20697">
        <w:rPr>
          <w:rFonts w:ascii="方正仿宋_GBK" w:eastAsia="方正仿宋_GBK" w:hAnsi="华文仿宋" w:cs="方正仿宋_GBK" w:hint="eastAsia"/>
          <w:sz w:val="32"/>
          <w:szCs w:val="32"/>
          <w:lang w:val="zh-CN"/>
        </w:rPr>
        <w:t>凡有未达到资格条件或弄虚作假等违规行为的，一经发现和查实，即取消相应学生的报名、</w:t>
      </w:r>
      <w:r w:rsidRPr="008235C8">
        <w:rPr>
          <w:rFonts w:ascii="方正仿宋_GBK" w:eastAsia="方正仿宋_GBK" w:hAnsi="华文仿宋" w:cs="方正仿宋_GBK" w:hint="eastAsia"/>
          <w:sz w:val="32"/>
          <w:szCs w:val="32"/>
          <w:lang w:val="zh-CN"/>
        </w:rPr>
        <w:t>考查</w:t>
      </w:r>
      <w:r w:rsidRPr="00E20697">
        <w:rPr>
          <w:rFonts w:ascii="方正仿宋_GBK" w:eastAsia="方正仿宋_GBK" w:hAnsi="华文仿宋" w:cs="方正仿宋_GBK" w:hint="eastAsia"/>
          <w:sz w:val="32"/>
          <w:szCs w:val="32"/>
          <w:lang w:val="zh-CN"/>
        </w:rPr>
        <w:t>及录取等资格，已入学并取得学籍的，取消其学籍。对于资格审核把关不严的高校</w:t>
      </w:r>
      <w:r>
        <w:rPr>
          <w:rFonts w:ascii="方正仿宋_GBK" w:eastAsia="方正仿宋_GBK" w:hAnsi="华文仿宋" w:cs="方正仿宋_GBK" w:hint="eastAsia"/>
          <w:sz w:val="32"/>
          <w:szCs w:val="32"/>
          <w:lang w:val="zh-CN"/>
        </w:rPr>
        <w:t>和</w:t>
      </w:r>
      <w:r>
        <w:rPr>
          <w:rFonts w:ascii="方正仿宋_GBK" w:eastAsia="方正仿宋_GBK" w:hAnsi="华文仿宋" w:cs="方正仿宋_GBK"/>
          <w:sz w:val="32"/>
          <w:szCs w:val="32"/>
          <w:lang w:val="zh-CN"/>
        </w:rPr>
        <w:t>单位</w:t>
      </w:r>
      <w:r w:rsidRPr="00E20697">
        <w:rPr>
          <w:rFonts w:ascii="方正仿宋_GBK" w:eastAsia="方正仿宋_GBK" w:hAnsi="华文仿宋" w:cs="方正仿宋_GBK" w:hint="eastAsia"/>
          <w:sz w:val="32"/>
          <w:szCs w:val="32"/>
          <w:lang w:val="zh-CN"/>
        </w:rPr>
        <w:t>，依规依纪对当事人和有关责任人予以严肃处理。涉嫌犯罪的，移送司法机关依法处</w:t>
      </w:r>
      <w:r w:rsidRPr="00E20697">
        <w:rPr>
          <w:rFonts w:ascii="方正仿宋_GBK" w:eastAsia="方正仿宋_GBK" w:hAnsi="华文仿宋" w:cs="方正仿宋_GBK" w:hint="eastAsia"/>
          <w:sz w:val="32"/>
          <w:szCs w:val="32"/>
          <w:lang w:val="zh-CN"/>
        </w:rPr>
        <w:lastRenderedPageBreak/>
        <w:t>理。</w:t>
      </w:r>
    </w:p>
    <w:p w:rsidR="00CF5EE6" w:rsidRPr="00E20697" w:rsidRDefault="00CF5EE6" w:rsidP="00CF5EE6">
      <w:pPr>
        <w:autoSpaceDE w:val="0"/>
        <w:autoSpaceDN w:val="0"/>
        <w:adjustRightInd w:val="0"/>
        <w:spacing w:line="600" w:lineRule="exact"/>
        <w:ind w:firstLineChars="200" w:firstLine="640"/>
        <w:jc w:val="left"/>
        <w:rPr>
          <w:rFonts w:ascii="方正仿宋_GBK" w:eastAsia="方正仿宋_GBK" w:hAnsi="华文仿宋" w:hint="eastAsia"/>
          <w:sz w:val="32"/>
          <w:szCs w:val="32"/>
        </w:rPr>
      </w:pPr>
      <w:r w:rsidRPr="00E20697">
        <w:rPr>
          <w:rFonts w:ascii="方正楷体_GBK" w:eastAsia="方正楷体_GBK" w:hAnsi="华文仿宋" w:hint="eastAsia"/>
          <w:sz w:val="32"/>
          <w:szCs w:val="32"/>
        </w:rPr>
        <w:t>（四）畅通渠道，</w:t>
      </w:r>
      <w:r>
        <w:rPr>
          <w:rFonts w:ascii="方正楷体_GBK" w:eastAsia="方正楷体_GBK" w:hAnsi="华文仿宋" w:hint="eastAsia"/>
          <w:sz w:val="32"/>
          <w:szCs w:val="32"/>
        </w:rPr>
        <w:t>强化考生</w:t>
      </w:r>
      <w:r w:rsidRPr="00E20697">
        <w:rPr>
          <w:rFonts w:ascii="方正楷体_GBK" w:eastAsia="方正楷体_GBK" w:hAnsi="华文仿宋" w:hint="eastAsia"/>
          <w:sz w:val="32"/>
          <w:szCs w:val="32"/>
        </w:rPr>
        <w:t>服务。</w:t>
      </w:r>
      <w:r w:rsidRPr="00E20697">
        <w:rPr>
          <w:rFonts w:ascii="方正仿宋_GBK" w:eastAsia="方正仿宋_GBK" w:hAnsi="华文仿宋" w:hint="eastAsia"/>
          <w:sz w:val="32"/>
          <w:szCs w:val="32"/>
        </w:rPr>
        <w:t>各有关高校</w:t>
      </w:r>
      <w:r>
        <w:rPr>
          <w:rFonts w:ascii="方正仿宋_GBK" w:eastAsia="方正仿宋_GBK" w:hAnsi="华文仿宋" w:hint="eastAsia"/>
          <w:sz w:val="32"/>
          <w:szCs w:val="32"/>
        </w:rPr>
        <w:t>要</w:t>
      </w:r>
      <w:r>
        <w:rPr>
          <w:rFonts w:ascii="方正仿宋_GBK" w:eastAsia="方正仿宋_GBK" w:hAnsi="华文仿宋"/>
          <w:sz w:val="32"/>
          <w:szCs w:val="32"/>
        </w:rPr>
        <w:t>进一步提升服务意识，</w:t>
      </w:r>
      <w:r>
        <w:rPr>
          <w:rFonts w:ascii="方正仿宋_GBK" w:eastAsia="方正仿宋_GBK" w:hAnsi="华文仿宋" w:hint="eastAsia"/>
          <w:sz w:val="32"/>
          <w:szCs w:val="32"/>
        </w:rPr>
        <w:t>主动为学生</w:t>
      </w:r>
      <w:r>
        <w:rPr>
          <w:rFonts w:ascii="方正仿宋_GBK" w:eastAsia="方正仿宋_GBK" w:hAnsi="华文仿宋"/>
          <w:sz w:val="32"/>
          <w:szCs w:val="32"/>
        </w:rPr>
        <w:t>参加专升本报名、考试、志愿填报</w:t>
      </w:r>
      <w:r>
        <w:rPr>
          <w:rFonts w:ascii="方正仿宋_GBK" w:eastAsia="方正仿宋_GBK" w:hAnsi="华文仿宋" w:hint="eastAsia"/>
          <w:sz w:val="32"/>
          <w:szCs w:val="32"/>
        </w:rPr>
        <w:t>等提供</w:t>
      </w:r>
      <w:r>
        <w:rPr>
          <w:rFonts w:ascii="方正仿宋_GBK" w:eastAsia="方正仿宋_GBK" w:hAnsi="华文仿宋"/>
          <w:sz w:val="32"/>
          <w:szCs w:val="32"/>
        </w:rPr>
        <w:t>咨询</w:t>
      </w:r>
      <w:r>
        <w:rPr>
          <w:rFonts w:ascii="方正仿宋_GBK" w:eastAsia="方正仿宋_GBK" w:hAnsi="华文仿宋" w:hint="eastAsia"/>
          <w:sz w:val="32"/>
          <w:szCs w:val="32"/>
        </w:rPr>
        <w:t>指导</w:t>
      </w:r>
      <w:r>
        <w:rPr>
          <w:rFonts w:ascii="方正仿宋_GBK" w:eastAsia="方正仿宋_GBK" w:hAnsi="华文仿宋"/>
          <w:sz w:val="32"/>
          <w:szCs w:val="32"/>
        </w:rPr>
        <w:t>服务。</w:t>
      </w:r>
      <w:r w:rsidRPr="00E20697">
        <w:rPr>
          <w:rFonts w:ascii="方正仿宋_GBK" w:eastAsia="方正仿宋_GBK" w:hAnsi="华文仿宋" w:hint="eastAsia"/>
          <w:sz w:val="32"/>
          <w:szCs w:val="32"/>
        </w:rPr>
        <w:t>要公布</w:t>
      </w:r>
      <w:r>
        <w:rPr>
          <w:rFonts w:ascii="方正仿宋_GBK" w:eastAsia="方正仿宋_GBK" w:hAnsi="华文仿宋" w:hint="eastAsia"/>
          <w:sz w:val="32"/>
          <w:szCs w:val="32"/>
        </w:rPr>
        <w:t>本校</w:t>
      </w:r>
      <w:r w:rsidRPr="00E20697">
        <w:rPr>
          <w:rFonts w:ascii="方正仿宋_GBK" w:eastAsia="方正仿宋_GBK" w:hAnsi="华文仿宋" w:hint="eastAsia"/>
          <w:sz w:val="32"/>
          <w:szCs w:val="32"/>
        </w:rPr>
        <w:t>专升</w:t>
      </w:r>
      <w:proofErr w:type="gramStart"/>
      <w:r w:rsidRPr="00E20697">
        <w:rPr>
          <w:rFonts w:ascii="方正仿宋_GBK" w:eastAsia="方正仿宋_GBK" w:hAnsi="华文仿宋" w:hint="eastAsia"/>
          <w:sz w:val="32"/>
          <w:szCs w:val="32"/>
        </w:rPr>
        <w:t>本</w:t>
      </w:r>
      <w:r>
        <w:rPr>
          <w:rFonts w:ascii="方正仿宋_GBK" w:eastAsia="方正仿宋_GBK" w:hAnsi="华文仿宋" w:hint="eastAsia"/>
          <w:sz w:val="32"/>
          <w:szCs w:val="32"/>
        </w:rPr>
        <w:t>考试</w:t>
      </w:r>
      <w:proofErr w:type="gramEnd"/>
      <w:r>
        <w:rPr>
          <w:rFonts w:ascii="方正仿宋_GBK" w:eastAsia="方正仿宋_GBK" w:hAnsi="华文仿宋" w:hint="eastAsia"/>
          <w:sz w:val="32"/>
          <w:szCs w:val="32"/>
        </w:rPr>
        <w:t>招生</w:t>
      </w:r>
      <w:r w:rsidRPr="00E20697">
        <w:rPr>
          <w:rFonts w:ascii="方正仿宋_GBK" w:eastAsia="方正仿宋_GBK" w:hAnsi="华文仿宋" w:hint="eastAsia"/>
          <w:sz w:val="32"/>
          <w:szCs w:val="32"/>
        </w:rPr>
        <w:t>咨询和监督电话，</w:t>
      </w:r>
      <w:r w:rsidRPr="00295B13">
        <w:rPr>
          <w:rFonts w:ascii="方正仿宋_GBK" w:eastAsia="方正仿宋_GBK" w:hAnsi="华文仿宋" w:hint="eastAsia"/>
          <w:sz w:val="32"/>
          <w:szCs w:val="32"/>
        </w:rPr>
        <w:t>安排专人值守</w:t>
      </w:r>
      <w:r>
        <w:rPr>
          <w:rFonts w:ascii="方正仿宋_GBK" w:eastAsia="方正仿宋_GBK" w:hAnsi="华文仿宋" w:hint="eastAsia"/>
          <w:sz w:val="32"/>
          <w:szCs w:val="32"/>
        </w:rPr>
        <w:t>并</w:t>
      </w:r>
      <w:r w:rsidRPr="001354B6">
        <w:rPr>
          <w:rFonts w:ascii="方正仿宋_GBK" w:eastAsia="方正仿宋_GBK" w:hAnsi="华文仿宋" w:hint="eastAsia"/>
          <w:sz w:val="32"/>
          <w:szCs w:val="32"/>
        </w:rPr>
        <w:t>及时受理来电来访，</w:t>
      </w:r>
      <w:r w:rsidRPr="00E20697">
        <w:rPr>
          <w:rFonts w:ascii="方正仿宋_GBK" w:eastAsia="方正仿宋_GBK" w:hAnsi="华文仿宋" w:hint="eastAsia"/>
          <w:sz w:val="32"/>
          <w:szCs w:val="32"/>
        </w:rPr>
        <w:t>特别是在报名期间</w:t>
      </w:r>
      <w:r>
        <w:rPr>
          <w:rFonts w:ascii="方正仿宋_GBK" w:eastAsia="方正仿宋_GBK" w:hAnsi="华文仿宋" w:hint="eastAsia"/>
          <w:sz w:val="32"/>
          <w:szCs w:val="32"/>
        </w:rPr>
        <w:t>要</w:t>
      </w:r>
      <w:r>
        <w:rPr>
          <w:rFonts w:ascii="方正仿宋_GBK" w:eastAsia="方正仿宋_GBK" w:hAnsi="华文仿宋"/>
          <w:sz w:val="32"/>
          <w:szCs w:val="32"/>
        </w:rPr>
        <w:t>及时</w:t>
      </w:r>
      <w:r w:rsidRPr="00E20697">
        <w:rPr>
          <w:rFonts w:ascii="方正仿宋_GBK" w:eastAsia="方正仿宋_GBK" w:hAnsi="华文仿宋" w:hint="eastAsia"/>
          <w:sz w:val="32"/>
          <w:szCs w:val="32"/>
        </w:rPr>
        <w:t>解答考生疑问，妥善解决有关问题，切实维护考生正当权益。</w:t>
      </w:r>
    </w:p>
    <w:p w:rsidR="00CF5EE6" w:rsidRPr="00E20697" w:rsidRDefault="00CF5EE6" w:rsidP="00CF5EE6">
      <w:pPr>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sz w:val="32"/>
          <w:szCs w:val="32"/>
          <w:lang w:val="zh-CN"/>
        </w:rPr>
        <w:t>联系人：黎伟；联系电话：67860827</w:t>
      </w:r>
    </w:p>
    <w:p w:rsidR="00CF5EE6" w:rsidRDefault="00CF5EE6" w:rsidP="00CF5EE6">
      <w:pPr>
        <w:spacing w:line="600" w:lineRule="exact"/>
        <w:ind w:firstLineChars="200" w:firstLine="640"/>
        <w:jc w:val="left"/>
        <w:rPr>
          <w:rFonts w:ascii="方正仿宋_GBK" w:eastAsia="方正仿宋_GBK" w:hAnsi="华文仿宋"/>
          <w:color w:val="0C0C0C"/>
          <w:sz w:val="32"/>
          <w:szCs w:val="32"/>
        </w:rPr>
      </w:pPr>
      <w:r w:rsidRPr="00E20697">
        <w:rPr>
          <w:rFonts w:ascii="方正仿宋_GBK" w:eastAsia="方正仿宋_GBK" w:hAnsi="华文仿宋" w:cs="方正仿宋_GBK" w:hint="eastAsia"/>
          <w:sz w:val="32"/>
          <w:szCs w:val="32"/>
          <w:lang w:val="zh-CN"/>
        </w:rPr>
        <w:t>附件</w:t>
      </w:r>
      <w:r w:rsidRPr="00E20697">
        <w:rPr>
          <w:rFonts w:ascii="方正仿宋_GBK" w:eastAsia="方正仿宋_GBK" w:hAnsi="华文仿宋" w:hint="eastAsia"/>
          <w:color w:val="0C0C0C"/>
          <w:sz w:val="32"/>
          <w:szCs w:val="32"/>
        </w:rPr>
        <w:t>1</w:t>
      </w:r>
      <w:r>
        <w:rPr>
          <w:rFonts w:ascii="方正仿宋_GBK" w:eastAsia="方正仿宋_GBK" w:hAnsi="华文仿宋"/>
          <w:color w:val="0C0C0C"/>
          <w:sz w:val="32"/>
          <w:szCs w:val="32"/>
        </w:rPr>
        <w:t>.</w:t>
      </w:r>
      <w:r w:rsidRPr="00E20697">
        <w:rPr>
          <w:rFonts w:ascii="方正仿宋_GBK" w:eastAsia="方正仿宋_GBK" w:hAnsi="华文仿宋" w:hint="eastAsia"/>
          <w:color w:val="0C0C0C"/>
          <w:sz w:val="32"/>
          <w:szCs w:val="32"/>
        </w:rPr>
        <w:t>2023年重庆市普通高校专升本免试招生退役大学生</w:t>
      </w:r>
    </w:p>
    <w:p w:rsidR="00CF5EE6" w:rsidRPr="00E20697" w:rsidRDefault="00CF5EE6" w:rsidP="00CF5EE6">
      <w:pPr>
        <w:spacing w:line="600" w:lineRule="exact"/>
        <w:ind w:firstLineChars="500" w:firstLine="1600"/>
        <w:jc w:val="left"/>
        <w:rPr>
          <w:rFonts w:ascii="方正仿宋_GBK" w:eastAsia="方正仿宋_GBK" w:hAnsi="华文仿宋" w:hint="eastAsia"/>
          <w:color w:val="0C0C0C"/>
          <w:sz w:val="32"/>
          <w:szCs w:val="32"/>
        </w:rPr>
      </w:pPr>
      <w:r w:rsidRPr="00E20697">
        <w:rPr>
          <w:rFonts w:ascii="方正仿宋_GBK" w:eastAsia="方正仿宋_GBK" w:hAnsi="华文仿宋" w:hint="eastAsia"/>
          <w:color w:val="0C0C0C"/>
          <w:sz w:val="32"/>
          <w:szCs w:val="32"/>
        </w:rPr>
        <w:t>士兵资格审查表</w:t>
      </w:r>
    </w:p>
    <w:p w:rsidR="00CF5EE6" w:rsidRDefault="00CF5EE6" w:rsidP="00CF5EE6">
      <w:pPr>
        <w:spacing w:line="600" w:lineRule="exact"/>
        <w:ind w:firstLineChars="400" w:firstLine="1280"/>
        <w:jc w:val="left"/>
        <w:rPr>
          <w:rFonts w:ascii="方正仿宋_GBK" w:eastAsia="方正仿宋_GBK" w:hAnsi="华文仿宋" w:cs="方正小标宋_GBK"/>
          <w:color w:val="000000"/>
          <w:kern w:val="0"/>
          <w:sz w:val="32"/>
          <w:szCs w:val="32"/>
          <w:lang w:bidi="ar"/>
        </w:rPr>
      </w:pPr>
      <w:r w:rsidRPr="00E20697">
        <w:rPr>
          <w:rFonts w:ascii="方正仿宋_GBK" w:eastAsia="方正仿宋_GBK" w:hAnsi="华文仿宋" w:cs="方正仿宋_GBK" w:hint="eastAsia"/>
          <w:sz w:val="32"/>
          <w:szCs w:val="32"/>
          <w:lang w:val="zh-CN"/>
        </w:rPr>
        <w:t>2.</w:t>
      </w:r>
      <w:r w:rsidRPr="00E20697">
        <w:rPr>
          <w:rFonts w:ascii="方正仿宋_GBK" w:eastAsia="方正仿宋_GBK" w:hAnsi="华文仿宋" w:cs="方正小标宋_GBK" w:hint="eastAsia"/>
          <w:color w:val="000000"/>
          <w:kern w:val="0"/>
          <w:sz w:val="32"/>
          <w:szCs w:val="32"/>
          <w:lang w:bidi="ar"/>
        </w:rPr>
        <w:t>重庆市2023年普通高校专升本专科毕业院校联系</w:t>
      </w:r>
    </w:p>
    <w:p w:rsidR="00CF5EE6" w:rsidRPr="00E20697" w:rsidRDefault="00CF5EE6" w:rsidP="00CF5EE6">
      <w:pPr>
        <w:spacing w:line="600" w:lineRule="exact"/>
        <w:ind w:firstLineChars="500" w:firstLine="160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小标宋_GBK" w:hint="eastAsia"/>
          <w:color w:val="000000"/>
          <w:kern w:val="0"/>
          <w:sz w:val="32"/>
          <w:szCs w:val="32"/>
          <w:lang w:bidi="ar"/>
        </w:rPr>
        <w:t>人及咨询电话</w:t>
      </w:r>
    </w:p>
    <w:p w:rsidR="00CF5EE6" w:rsidRDefault="00CF5EE6" w:rsidP="00CF5EE6">
      <w:pPr>
        <w:spacing w:line="600" w:lineRule="exact"/>
        <w:ind w:firstLineChars="200" w:firstLine="640"/>
        <w:jc w:val="left"/>
        <w:rPr>
          <w:rFonts w:ascii="方正仿宋_GBK" w:eastAsia="方正仿宋_GBK" w:hAnsi="华文仿宋" w:cs="方正仿宋_GBK"/>
          <w:b/>
          <w:sz w:val="32"/>
          <w:szCs w:val="32"/>
          <w:lang w:val="zh-CN"/>
        </w:rPr>
      </w:pPr>
      <w:r w:rsidRPr="00E20697">
        <w:rPr>
          <w:rFonts w:ascii="方正仿宋_GBK" w:eastAsia="方正仿宋_GBK" w:hAnsi="华文仿宋" w:cs="方正仿宋_GBK" w:hint="eastAsia"/>
          <w:sz w:val="32"/>
          <w:szCs w:val="32"/>
          <w:lang w:val="zh-CN"/>
        </w:rPr>
        <w:t xml:space="preserve">                    </w:t>
      </w:r>
      <w:r w:rsidRPr="00E20697">
        <w:rPr>
          <w:rFonts w:ascii="方正仿宋_GBK" w:eastAsia="方正仿宋_GBK" w:hAnsi="华文仿宋" w:cs="方正仿宋_GBK" w:hint="eastAsia"/>
          <w:b/>
          <w:sz w:val="32"/>
          <w:szCs w:val="32"/>
          <w:lang w:val="zh-CN"/>
        </w:rPr>
        <w:t xml:space="preserve"> </w:t>
      </w:r>
    </w:p>
    <w:p w:rsidR="00CF5EE6" w:rsidRPr="00E20697" w:rsidRDefault="00CF5EE6" w:rsidP="00CF5EE6">
      <w:pPr>
        <w:spacing w:line="600" w:lineRule="exact"/>
        <w:ind w:firstLineChars="200" w:firstLine="640"/>
        <w:jc w:val="left"/>
        <w:rPr>
          <w:rFonts w:ascii="方正仿宋_GBK" w:eastAsia="方正仿宋_GBK" w:hAnsi="华文仿宋" w:cs="方正仿宋_GBK" w:hint="eastAsia"/>
          <w:b/>
          <w:sz w:val="32"/>
          <w:szCs w:val="32"/>
          <w:lang w:val="zh-CN"/>
        </w:rPr>
      </w:pPr>
    </w:p>
    <w:p w:rsidR="00CF5EE6" w:rsidRPr="00E20697" w:rsidRDefault="00CF5EE6" w:rsidP="00CF5EE6">
      <w:pPr>
        <w:spacing w:line="600" w:lineRule="exact"/>
        <w:ind w:firstLineChars="200" w:firstLine="640"/>
        <w:jc w:val="left"/>
        <w:rPr>
          <w:rFonts w:ascii="方正仿宋_GBK" w:eastAsia="方正仿宋_GBK" w:hAnsi="华文仿宋" w:cs="方正仿宋_GBK" w:hint="eastAsia"/>
          <w:sz w:val="32"/>
          <w:szCs w:val="32"/>
          <w:lang w:val="zh-CN"/>
        </w:rPr>
      </w:pPr>
      <w:r w:rsidRPr="00E20697">
        <w:rPr>
          <w:rFonts w:ascii="方正仿宋_GBK" w:eastAsia="方正仿宋_GBK" w:hAnsi="华文仿宋" w:cs="方正仿宋_GBK" w:hint="eastAsia"/>
          <w:b/>
          <w:sz w:val="32"/>
          <w:szCs w:val="32"/>
          <w:lang w:val="zh-CN"/>
        </w:rPr>
        <w:t xml:space="preserve">                              </w:t>
      </w:r>
      <w:r w:rsidRPr="00E20697">
        <w:rPr>
          <w:rFonts w:ascii="方正仿宋_GBK" w:eastAsia="方正仿宋_GBK" w:hAnsi="华文仿宋" w:cs="方正仿宋_GBK" w:hint="eastAsia"/>
          <w:sz w:val="32"/>
          <w:szCs w:val="32"/>
          <w:lang w:val="zh-CN"/>
        </w:rPr>
        <w:t>重庆市教育考试院</w:t>
      </w:r>
    </w:p>
    <w:p w:rsidR="00CF5EE6" w:rsidRPr="000640A6" w:rsidRDefault="00CF5EE6" w:rsidP="00CF5EE6">
      <w:pPr>
        <w:spacing w:line="600" w:lineRule="exact"/>
        <w:ind w:firstLineChars="200" w:firstLine="640"/>
        <w:jc w:val="left"/>
        <w:rPr>
          <w:rFonts w:ascii="华文仿宋" w:eastAsia="华文仿宋" w:hAnsi="华文仿宋"/>
          <w:sz w:val="32"/>
          <w:szCs w:val="32"/>
        </w:rPr>
      </w:pPr>
      <w:r w:rsidRPr="00E20697">
        <w:rPr>
          <w:rFonts w:ascii="方正仿宋_GBK" w:eastAsia="方正仿宋_GBK" w:hAnsi="华文仿宋" w:cs="方正仿宋_GBK" w:hint="eastAsia"/>
          <w:sz w:val="32"/>
          <w:szCs w:val="32"/>
          <w:lang w:val="zh-CN"/>
        </w:rPr>
        <w:t xml:space="preserve">　　　　　　                  2023年2月</w:t>
      </w:r>
      <w:r>
        <w:rPr>
          <w:rFonts w:ascii="方正仿宋_GBK" w:eastAsia="方正仿宋_GBK" w:hAnsi="华文仿宋" w:cs="方正仿宋_GBK"/>
          <w:sz w:val="32"/>
          <w:szCs w:val="32"/>
          <w:lang w:val="zh-CN"/>
        </w:rPr>
        <w:t>17</w:t>
      </w:r>
      <w:r w:rsidRPr="00E20697">
        <w:rPr>
          <w:rFonts w:ascii="方正仿宋_GBK" w:eastAsia="方正仿宋_GBK" w:hAnsi="华文仿宋" w:cs="方正仿宋_GBK" w:hint="eastAsia"/>
          <w:sz w:val="32"/>
          <w:szCs w:val="32"/>
          <w:lang w:val="zh-CN"/>
        </w:rPr>
        <w:t>日</w:t>
      </w:r>
    </w:p>
    <w:p w:rsidR="00CF5EE6" w:rsidRPr="000640A6" w:rsidRDefault="00CF5EE6" w:rsidP="00CF5EE6">
      <w:pPr>
        <w:widowControl/>
        <w:jc w:val="left"/>
        <w:textAlignment w:val="center"/>
        <w:rPr>
          <w:rFonts w:ascii="华文仿宋" w:eastAsia="华文仿宋" w:hAnsi="华文仿宋" w:cs="方正黑体_GBK"/>
          <w:color w:val="000000"/>
          <w:kern w:val="0"/>
          <w:sz w:val="32"/>
          <w:szCs w:val="32"/>
          <w:lang w:bidi="ar"/>
        </w:rPr>
        <w:sectPr w:rsidR="00CF5EE6" w:rsidRPr="000640A6" w:rsidSect="00E20697">
          <w:footerReference w:type="even" r:id="rId5"/>
          <w:footerReference w:type="default" r:id="rId6"/>
          <w:pgSz w:w="11906" w:h="16838"/>
          <w:pgMar w:top="1418" w:right="1418" w:bottom="1418" w:left="1418" w:header="851" w:footer="992" w:gutter="0"/>
          <w:pgNumType w:fmt="numberInDash"/>
          <w:cols w:space="425"/>
          <w:docGrid w:type="lines" w:linePitch="312"/>
        </w:sectPr>
      </w:pPr>
    </w:p>
    <w:tbl>
      <w:tblPr>
        <w:tblW w:w="8930" w:type="dxa"/>
        <w:jc w:val="center"/>
        <w:tblLook w:val="04A0" w:firstRow="1" w:lastRow="0" w:firstColumn="1" w:lastColumn="0" w:noHBand="0" w:noVBand="1"/>
      </w:tblPr>
      <w:tblGrid>
        <w:gridCol w:w="9746"/>
      </w:tblGrid>
      <w:tr w:rsidR="00CF5EE6" w:rsidRPr="000640A6" w:rsidTr="006E3E08">
        <w:trPr>
          <w:trHeight w:val="510"/>
          <w:jc w:val="center"/>
        </w:trPr>
        <w:tc>
          <w:tcPr>
            <w:tcW w:w="8930" w:type="dxa"/>
            <w:tcBorders>
              <w:top w:val="nil"/>
              <w:left w:val="nil"/>
              <w:bottom w:val="nil"/>
              <w:right w:val="nil"/>
            </w:tcBorders>
            <w:noWrap/>
            <w:vAlign w:val="center"/>
          </w:tcPr>
          <w:p w:rsidR="00CF5EE6" w:rsidRPr="00E20697" w:rsidRDefault="00CF5EE6" w:rsidP="006E3E08">
            <w:pPr>
              <w:spacing w:line="600" w:lineRule="exact"/>
              <w:rPr>
                <w:rFonts w:ascii="方正黑体_GBK" w:eastAsia="方正黑体_GBK" w:hAnsi="华文仿宋" w:cs="方正黑体_GBK" w:hint="eastAsia"/>
                <w:color w:val="0C0C0C"/>
                <w:kern w:val="0"/>
                <w:sz w:val="32"/>
                <w:szCs w:val="32"/>
              </w:rPr>
            </w:pPr>
            <w:r w:rsidRPr="00E20697">
              <w:rPr>
                <w:rFonts w:ascii="方正黑体_GBK" w:eastAsia="方正黑体_GBK" w:hAnsi="华文仿宋" w:cs="方正黑体_GBK" w:hint="eastAsia"/>
                <w:color w:val="0C0C0C"/>
                <w:kern w:val="0"/>
                <w:sz w:val="32"/>
                <w:szCs w:val="32"/>
              </w:rPr>
              <w:lastRenderedPageBreak/>
              <w:t>附件1</w:t>
            </w:r>
          </w:p>
          <w:p w:rsidR="00CF5EE6" w:rsidRPr="00E20697" w:rsidRDefault="00CF5EE6" w:rsidP="006E3E08">
            <w:pPr>
              <w:spacing w:line="600" w:lineRule="exact"/>
              <w:jc w:val="center"/>
              <w:rPr>
                <w:rFonts w:eastAsia="方正小标宋_GBK"/>
                <w:color w:val="0C0C0C"/>
                <w:kern w:val="0"/>
                <w:sz w:val="44"/>
                <w:szCs w:val="44"/>
              </w:rPr>
            </w:pPr>
            <w:r w:rsidRPr="00E20697">
              <w:rPr>
                <w:rFonts w:eastAsia="方正小标宋_GBK"/>
                <w:color w:val="0C0C0C"/>
                <w:kern w:val="0"/>
                <w:sz w:val="44"/>
                <w:szCs w:val="44"/>
              </w:rPr>
              <w:t>2023</w:t>
            </w:r>
            <w:r w:rsidRPr="00E20697">
              <w:rPr>
                <w:rFonts w:eastAsia="方正小标宋_GBK"/>
                <w:color w:val="0C0C0C"/>
                <w:kern w:val="0"/>
                <w:sz w:val="44"/>
                <w:szCs w:val="44"/>
              </w:rPr>
              <w:t>年重庆市普通高校专升本免试招生</w:t>
            </w:r>
          </w:p>
          <w:p w:rsidR="00CF5EE6" w:rsidRPr="00E20697" w:rsidRDefault="00CF5EE6" w:rsidP="006E3E08">
            <w:pPr>
              <w:spacing w:line="600" w:lineRule="exact"/>
              <w:jc w:val="center"/>
              <w:rPr>
                <w:rFonts w:eastAsia="方正小标宋_GBK"/>
                <w:color w:val="0C0C0C"/>
                <w:kern w:val="0"/>
                <w:sz w:val="44"/>
                <w:szCs w:val="44"/>
              </w:rPr>
            </w:pPr>
            <w:r w:rsidRPr="00E20697">
              <w:rPr>
                <w:rFonts w:eastAsia="方正小标宋_GBK"/>
                <w:color w:val="0C0C0C"/>
                <w:kern w:val="0"/>
                <w:sz w:val="44"/>
                <w:szCs w:val="44"/>
              </w:rPr>
              <w:t>退役大学生士兵资格审查表</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7"/>
              <w:gridCol w:w="1435"/>
              <w:gridCol w:w="644"/>
              <w:gridCol w:w="1405"/>
              <w:gridCol w:w="645"/>
              <w:gridCol w:w="1422"/>
              <w:gridCol w:w="1697"/>
            </w:tblGrid>
            <w:tr w:rsidR="00CF5EE6" w:rsidRPr="000640A6" w:rsidTr="006E3E08">
              <w:trPr>
                <w:trHeight w:val="454"/>
                <w:jc w:val="center"/>
              </w:trPr>
              <w:tc>
                <w:tcPr>
                  <w:tcW w:w="1507" w:type="dxa"/>
                  <w:vAlign w:val="center"/>
                </w:tcPr>
                <w:p w:rsidR="00CF5EE6" w:rsidRPr="000640A6" w:rsidRDefault="00CF5EE6" w:rsidP="006E3E08">
                  <w:pPr>
                    <w:widowControl/>
                    <w:jc w:val="center"/>
                    <w:rPr>
                      <w:rFonts w:ascii="华文仿宋" w:eastAsia="华文仿宋" w:hAnsi="华文仿宋" w:cs="宋体"/>
                      <w:b/>
                      <w:bCs/>
                      <w:szCs w:val="21"/>
                    </w:rPr>
                  </w:pPr>
                  <w:r w:rsidRPr="000640A6">
                    <w:rPr>
                      <w:rFonts w:ascii="华文仿宋" w:eastAsia="华文仿宋" w:hAnsi="华文仿宋" w:cs="宋体" w:hint="eastAsia"/>
                      <w:b/>
                      <w:bCs/>
                      <w:szCs w:val="21"/>
                    </w:rPr>
                    <w:t>姓名</w:t>
                  </w:r>
                </w:p>
              </w:tc>
              <w:tc>
                <w:tcPr>
                  <w:tcW w:w="1435" w:type="dxa"/>
                  <w:vAlign w:val="center"/>
                </w:tcPr>
                <w:p w:rsidR="00CF5EE6" w:rsidRPr="000640A6" w:rsidRDefault="00CF5EE6" w:rsidP="006E3E08">
                  <w:pPr>
                    <w:widowControl/>
                    <w:rPr>
                      <w:rFonts w:ascii="华文仿宋" w:eastAsia="华文仿宋" w:hAnsi="华文仿宋"/>
                      <w:szCs w:val="21"/>
                    </w:rPr>
                  </w:pPr>
                </w:p>
              </w:tc>
              <w:tc>
                <w:tcPr>
                  <w:tcW w:w="644" w:type="dxa"/>
                  <w:vAlign w:val="center"/>
                </w:tcPr>
                <w:p w:rsidR="00CF5EE6" w:rsidRPr="000640A6" w:rsidRDefault="00CF5EE6" w:rsidP="006E3E08">
                  <w:pPr>
                    <w:widowControl/>
                    <w:jc w:val="center"/>
                    <w:rPr>
                      <w:rFonts w:ascii="华文仿宋" w:eastAsia="华文仿宋" w:hAnsi="华文仿宋"/>
                      <w:szCs w:val="21"/>
                    </w:rPr>
                  </w:pPr>
                  <w:r w:rsidRPr="000640A6">
                    <w:rPr>
                      <w:rFonts w:ascii="华文仿宋" w:eastAsia="华文仿宋" w:hAnsi="华文仿宋" w:cs="宋体" w:hint="eastAsia"/>
                      <w:b/>
                      <w:bCs/>
                      <w:szCs w:val="21"/>
                    </w:rPr>
                    <w:t>性别</w:t>
                  </w:r>
                </w:p>
              </w:tc>
              <w:tc>
                <w:tcPr>
                  <w:tcW w:w="1405" w:type="dxa"/>
                  <w:vAlign w:val="center"/>
                </w:tcPr>
                <w:p w:rsidR="00CF5EE6" w:rsidRPr="000640A6" w:rsidRDefault="00CF5EE6" w:rsidP="006E3E08">
                  <w:pPr>
                    <w:widowControl/>
                    <w:rPr>
                      <w:rFonts w:ascii="华文仿宋" w:eastAsia="华文仿宋" w:hAnsi="华文仿宋"/>
                      <w:szCs w:val="21"/>
                    </w:rPr>
                  </w:pPr>
                </w:p>
              </w:tc>
              <w:tc>
                <w:tcPr>
                  <w:tcW w:w="645" w:type="dxa"/>
                  <w:vAlign w:val="center"/>
                </w:tcPr>
                <w:p w:rsidR="00CF5EE6" w:rsidRPr="000640A6" w:rsidRDefault="00CF5EE6" w:rsidP="006E3E08">
                  <w:pPr>
                    <w:widowControl/>
                    <w:jc w:val="center"/>
                    <w:rPr>
                      <w:rFonts w:ascii="华文仿宋" w:eastAsia="华文仿宋" w:hAnsi="华文仿宋"/>
                      <w:szCs w:val="21"/>
                    </w:rPr>
                  </w:pPr>
                  <w:r w:rsidRPr="000640A6">
                    <w:rPr>
                      <w:rFonts w:ascii="华文仿宋" w:eastAsia="华文仿宋" w:hAnsi="华文仿宋" w:cs="宋体" w:hint="eastAsia"/>
                      <w:b/>
                      <w:bCs/>
                      <w:szCs w:val="21"/>
                    </w:rPr>
                    <w:t>民族</w:t>
                  </w:r>
                </w:p>
              </w:tc>
              <w:tc>
                <w:tcPr>
                  <w:tcW w:w="1422" w:type="dxa"/>
                  <w:vAlign w:val="center"/>
                </w:tcPr>
                <w:p w:rsidR="00CF5EE6" w:rsidRPr="000640A6" w:rsidRDefault="00CF5EE6" w:rsidP="006E3E08">
                  <w:pPr>
                    <w:widowControl/>
                    <w:rPr>
                      <w:rFonts w:ascii="华文仿宋" w:eastAsia="华文仿宋" w:hAnsi="华文仿宋"/>
                      <w:szCs w:val="21"/>
                    </w:rPr>
                  </w:pPr>
                </w:p>
              </w:tc>
              <w:tc>
                <w:tcPr>
                  <w:tcW w:w="1697" w:type="dxa"/>
                  <w:vMerge w:val="restart"/>
                  <w:vAlign w:val="center"/>
                </w:tcPr>
                <w:p w:rsidR="00CF5EE6" w:rsidRPr="000640A6" w:rsidRDefault="00CF5EE6" w:rsidP="006E3E08">
                  <w:pPr>
                    <w:widowControl/>
                    <w:jc w:val="center"/>
                    <w:rPr>
                      <w:rFonts w:ascii="华文仿宋" w:eastAsia="华文仿宋" w:hAnsi="华文仿宋"/>
                      <w:szCs w:val="21"/>
                    </w:rPr>
                  </w:pPr>
                  <w:r w:rsidRPr="000640A6">
                    <w:rPr>
                      <w:rFonts w:ascii="华文仿宋" w:eastAsia="华文仿宋" w:hAnsi="华文仿宋" w:hint="eastAsia"/>
                      <w:szCs w:val="21"/>
                    </w:rPr>
                    <w:t>照片</w:t>
                  </w:r>
                </w:p>
              </w:tc>
            </w:tr>
            <w:tr w:rsidR="00CF5EE6" w:rsidRPr="000640A6" w:rsidTr="006E3E08">
              <w:trPr>
                <w:trHeight w:val="454"/>
                <w:jc w:val="center"/>
              </w:trPr>
              <w:tc>
                <w:tcPr>
                  <w:tcW w:w="1507" w:type="dxa"/>
                  <w:vAlign w:val="center"/>
                </w:tcPr>
                <w:p w:rsidR="00CF5EE6" w:rsidRPr="000640A6" w:rsidRDefault="00CF5EE6" w:rsidP="006E3E08">
                  <w:pPr>
                    <w:widowControl/>
                    <w:jc w:val="center"/>
                    <w:rPr>
                      <w:rFonts w:ascii="华文仿宋" w:eastAsia="华文仿宋" w:hAnsi="华文仿宋" w:cs="宋体"/>
                      <w:b/>
                      <w:bCs/>
                      <w:szCs w:val="21"/>
                    </w:rPr>
                  </w:pPr>
                  <w:r w:rsidRPr="000640A6">
                    <w:rPr>
                      <w:rFonts w:ascii="华文仿宋" w:eastAsia="华文仿宋" w:hAnsi="华文仿宋" w:cs="宋体" w:hint="eastAsia"/>
                      <w:b/>
                      <w:bCs/>
                      <w:szCs w:val="21"/>
                    </w:rPr>
                    <w:t>身份证号</w:t>
                  </w:r>
                </w:p>
              </w:tc>
              <w:tc>
                <w:tcPr>
                  <w:tcW w:w="2079" w:type="dxa"/>
                  <w:gridSpan w:val="2"/>
                  <w:vAlign w:val="center"/>
                </w:tcPr>
                <w:p w:rsidR="00CF5EE6" w:rsidRPr="000640A6" w:rsidRDefault="00CF5EE6" w:rsidP="006E3E08">
                  <w:pPr>
                    <w:widowControl/>
                    <w:rPr>
                      <w:rFonts w:ascii="华文仿宋" w:eastAsia="华文仿宋" w:hAnsi="华文仿宋"/>
                      <w:szCs w:val="21"/>
                    </w:rPr>
                  </w:pPr>
                </w:p>
              </w:tc>
              <w:tc>
                <w:tcPr>
                  <w:tcW w:w="1405" w:type="dxa"/>
                  <w:vAlign w:val="center"/>
                </w:tcPr>
                <w:p w:rsidR="00CF5EE6" w:rsidRPr="000640A6" w:rsidRDefault="00CF5EE6" w:rsidP="006E3E08">
                  <w:pPr>
                    <w:widowControl/>
                    <w:rPr>
                      <w:rFonts w:ascii="华文仿宋" w:eastAsia="华文仿宋" w:hAnsi="华文仿宋" w:cs="宋体"/>
                      <w:b/>
                      <w:bCs/>
                      <w:szCs w:val="21"/>
                    </w:rPr>
                  </w:pPr>
                  <w:r w:rsidRPr="000640A6">
                    <w:rPr>
                      <w:rFonts w:ascii="华文仿宋" w:eastAsia="华文仿宋" w:hAnsi="华文仿宋" w:cs="宋体" w:hint="eastAsia"/>
                      <w:b/>
                      <w:bCs/>
                      <w:szCs w:val="21"/>
                    </w:rPr>
                    <w:t>高考考生号</w:t>
                  </w:r>
                </w:p>
              </w:tc>
              <w:tc>
                <w:tcPr>
                  <w:tcW w:w="2067" w:type="dxa"/>
                  <w:gridSpan w:val="2"/>
                  <w:vAlign w:val="center"/>
                </w:tcPr>
                <w:p w:rsidR="00CF5EE6" w:rsidRPr="000640A6" w:rsidRDefault="00CF5EE6" w:rsidP="006E3E08">
                  <w:pPr>
                    <w:widowControl/>
                    <w:rPr>
                      <w:rFonts w:ascii="华文仿宋" w:eastAsia="华文仿宋" w:hAnsi="华文仿宋" w:cs="宋体"/>
                      <w:b/>
                      <w:bCs/>
                      <w:szCs w:val="21"/>
                    </w:rPr>
                  </w:pPr>
                </w:p>
              </w:tc>
              <w:tc>
                <w:tcPr>
                  <w:tcW w:w="1697" w:type="dxa"/>
                  <w:vMerge/>
                  <w:vAlign w:val="center"/>
                </w:tcPr>
                <w:p w:rsidR="00CF5EE6" w:rsidRPr="000640A6" w:rsidRDefault="00CF5EE6" w:rsidP="006E3E08">
                  <w:pPr>
                    <w:widowControl/>
                    <w:rPr>
                      <w:rFonts w:ascii="华文仿宋" w:eastAsia="华文仿宋" w:hAnsi="华文仿宋"/>
                      <w:szCs w:val="21"/>
                    </w:rPr>
                  </w:pPr>
                </w:p>
              </w:tc>
            </w:tr>
            <w:tr w:rsidR="00CF5EE6" w:rsidRPr="000640A6" w:rsidTr="006E3E08">
              <w:trPr>
                <w:trHeight w:val="454"/>
                <w:jc w:val="center"/>
              </w:trPr>
              <w:tc>
                <w:tcPr>
                  <w:tcW w:w="1507" w:type="dxa"/>
                  <w:vAlign w:val="center"/>
                </w:tcPr>
                <w:p w:rsidR="00CF5EE6" w:rsidRPr="000640A6" w:rsidRDefault="00CF5EE6" w:rsidP="006E3E08">
                  <w:pPr>
                    <w:widowControl/>
                    <w:jc w:val="center"/>
                    <w:rPr>
                      <w:rFonts w:ascii="华文仿宋" w:eastAsia="华文仿宋" w:hAnsi="华文仿宋" w:cs="宋体"/>
                      <w:b/>
                      <w:bCs/>
                      <w:szCs w:val="21"/>
                    </w:rPr>
                  </w:pPr>
                  <w:r w:rsidRPr="000640A6">
                    <w:rPr>
                      <w:rFonts w:ascii="华文仿宋" w:eastAsia="华文仿宋" w:hAnsi="华文仿宋" w:cs="宋体" w:hint="eastAsia"/>
                      <w:b/>
                      <w:bCs/>
                      <w:szCs w:val="21"/>
                    </w:rPr>
                    <w:t>专科毕业院校</w:t>
                  </w:r>
                </w:p>
              </w:tc>
              <w:tc>
                <w:tcPr>
                  <w:tcW w:w="2079" w:type="dxa"/>
                  <w:gridSpan w:val="2"/>
                  <w:vAlign w:val="center"/>
                </w:tcPr>
                <w:p w:rsidR="00CF5EE6" w:rsidRPr="000640A6" w:rsidRDefault="00CF5EE6" w:rsidP="006E3E08">
                  <w:pPr>
                    <w:widowControl/>
                    <w:jc w:val="center"/>
                    <w:rPr>
                      <w:rFonts w:ascii="华文仿宋" w:eastAsia="华文仿宋" w:hAnsi="华文仿宋" w:cs="宋体"/>
                      <w:b/>
                      <w:bCs/>
                      <w:szCs w:val="21"/>
                    </w:rPr>
                  </w:pPr>
                </w:p>
              </w:tc>
              <w:tc>
                <w:tcPr>
                  <w:tcW w:w="1405" w:type="dxa"/>
                  <w:vAlign w:val="center"/>
                </w:tcPr>
                <w:p w:rsidR="00CF5EE6" w:rsidRPr="000640A6" w:rsidRDefault="00CF5EE6" w:rsidP="006E3E08">
                  <w:pPr>
                    <w:widowControl/>
                    <w:jc w:val="center"/>
                    <w:rPr>
                      <w:rFonts w:ascii="华文仿宋" w:eastAsia="华文仿宋" w:hAnsi="华文仿宋" w:cs="宋体"/>
                      <w:b/>
                      <w:bCs/>
                      <w:szCs w:val="21"/>
                    </w:rPr>
                  </w:pPr>
                  <w:r w:rsidRPr="000640A6">
                    <w:rPr>
                      <w:rFonts w:ascii="华文仿宋" w:eastAsia="华文仿宋" w:hAnsi="华文仿宋" w:cs="宋体" w:hint="eastAsia"/>
                      <w:b/>
                      <w:bCs/>
                      <w:szCs w:val="21"/>
                    </w:rPr>
                    <w:t>就读专业</w:t>
                  </w:r>
                </w:p>
              </w:tc>
              <w:tc>
                <w:tcPr>
                  <w:tcW w:w="2067" w:type="dxa"/>
                  <w:gridSpan w:val="2"/>
                  <w:vAlign w:val="center"/>
                </w:tcPr>
                <w:p w:rsidR="00CF5EE6" w:rsidRPr="000640A6" w:rsidRDefault="00CF5EE6" w:rsidP="006E3E08">
                  <w:pPr>
                    <w:widowControl/>
                    <w:rPr>
                      <w:rFonts w:ascii="华文仿宋" w:eastAsia="华文仿宋" w:hAnsi="华文仿宋"/>
                      <w:szCs w:val="21"/>
                    </w:rPr>
                  </w:pPr>
                </w:p>
              </w:tc>
              <w:tc>
                <w:tcPr>
                  <w:tcW w:w="1697" w:type="dxa"/>
                  <w:vMerge/>
                  <w:vAlign w:val="center"/>
                </w:tcPr>
                <w:p w:rsidR="00CF5EE6" w:rsidRPr="000640A6" w:rsidRDefault="00CF5EE6" w:rsidP="006E3E08">
                  <w:pPr>
                    <w:widowControl/>
                    <w:rPr>
                      <w:rFonts w:ascii="华文仿宋" w:eastAsia="华文仿宋" w:hAnsi="华文仿宋"/>
                      <w:szCs w:val="21"/>
                    </w:rPr>
                  </w:pPr>
                </w:p>
              </w:tc>
            </w:tr>
            <w:tr w:rsidR="00CF5EE6" w:rsidRPr="000640A6" w:rsidTr="006E3E08">
              <w:trPr>
                <w:trHeight w:val="452"/>
                <w:jc w:val="center"/>
              </w:trPr>
              <w:tc>
                <w:tcPr>
                  <w:tcW w:w="1507" w:type="dxa"/>
                  <w:vMerge w:val="restart"/>
                  <w:vAlign w:val="center"/>
                </w:tcPr>
                <w:p w:rsidR="00CF5EE6" w:rsidRPr="000640A6" w:rsidRDefault="00CF5EE6" w:rsidP="006E3E08">
                  <w:pPr>
                    <w:widowControl/>
                    <w:jc w:val="center"/>
                    <w:rPr>
                      <w:rFonts w:ascii="华文仿宋" w:eastAsia="华文仿宋" w:hAnsi="华文仿宋" w:cs="宋体"/>
                      <w:b/>
                      <w:bCs/>
                      <w:szCs w:val="21"/>
                    </w:rPr>
                  </w:pPr>
                  <w:r w:rsidRPr="000640A6">
                    <w:rPr>
                      <w:rFonts w:ascii="华文仿宋" w:eastAsia="华文仿宋" w:hAnsi="华文仿宋" w:cs="宋体" w:hint="eastAsia"/>
                      <w:b/>
                      <w:bCs/>
                      <w:szCs w:val="21"/>
                    </w:rPr>
                    <w:t>普通高职（专科）教育经历</w:t>
                  </w:r>
                </w:p>
              </w:tc>
              <w:tc>
                <w:tcPr>
                  <w:tcW w:w="2079" w:type="dxa"/>
                  <w:gridSpan w:val="2"/>
                  <w:vAlign w:val="center"/>
                </w:tcPr>
                <w:p w:rsidR="00CF5EE6" w:rsidRPr="000640A6" w:rsidRDefault="00CF5EE6" w:rsidP="006E3E08">
                  <w:pPr>
                    <w:widowControl/>
                    <w:jc w:val="center"/>
                    <w:rPr>
                      <w:rFonts w:ascii="华文仿宋" w:eastAsia="华文仿宋" w:hAnsi="华文仿宋"/>
                      <w:b/>
                      <w:bCs/>
                      <w:szCs w:val="21"/>
                    </w:rPr>
                  </w:pPr>
                  <w:r w:rsidRPr="000640A6">
                    <w:rPr>
                      <w:rFonts w:ascii="华文仿宋" w:eastAsia="华文仿宋" w:hAnsi="华文仿宋" w:hint="eastAsia"/>
                      <w:b/>
                      <w:bCs/>
                      <w:szCs w:val="21"/>
                    </w:rPr>
                    <w:t>高考录取时间</w:t>
                  </w:r>
                </w:p>
              </w:tc>
              <w:tc>
                <w:tcPr>
                  <w:tcW w:w="1405" w:type="dxa"/>
                  <w:vAlign w:val="center"/>
                </w:tcPr>
                <w:p w:rsidR="00CF5EE6" w:rsidRPr="000640A6" w:rsidRDefault="00CF5EE6" w:rsidP="006E3E08">
                  <w:pPr>
                    <w:widowControl/>
                    <w:jc w:val="center"/>
                    <w:rPr>
                      <w:rFonts w:ascii="华文仿宋" w:eastAsia="华文仿宋" w:hAnsi="华文仿宋"/>
                      <w:b/>
                      <w:bCs/>
                      <w:szCs w:val="21"/>
                    </w:rPr>
                  </w:pPr>
                </w:p>
              </w:tc>
              <w:tc>
                <w:tcPr>
                  <w:tcW w:w="2067" w:type="dxa"/>
                  <w:gridSpan w:val="2"/>
                  <w:vAlign w:val="center"/>
                </w:tcPr>
                <w:p w:rsidR="00CF5EE6" w:rsidRPr="000640A6" w:rsidRDefault="00CF5EE6" w:rsidP="006E3E08">
                  <w:pPr>
                    <w:widowControl/>
                    <w:jc w:val="center"/>
                    <w:rPr>
                      <w:rFonts w:ascii="华文仿宋" w:eastAsia="华文仿宋" w:hAnsi="华文仿宋"/>
                      <w:b/>
                      <w:bCs/>
                      <w:szCs w:val="21"/>
                    </w:rPr>
                  </w:pPr>
                  <w:r w:rsidRPr="000640A6">
                    <w:rPr>
                      <w:rFonts w:ascii="华文仿宋" w:eastAsia="华文仿宋" w:hAnsi="华文仿宋" w:hint="eastAsia"/>
                      <w:b/>
                      <w:bCs/>
                      <w:szCs w:val="21"/>
                    </w:rPr>
                    <w:t>保留学籍（入学资格）时间</w:t>
                  </w:r>
                </w:p>
              </w:tc>
              <w:tc>
                <w:tcPr>
                  <w:tcW w:w="1697" w:type="dxa"/>
                  <w:vAlign w:val="center"/>
                </w:tcPr>
                <w:p w:rsidR="00CF5EE6" w:rsidRPr="000640A6" w:rsidRDefault="00CF5EE6" w:rsidP="006E3E08">
                  <w:pPr>
                    <w:widowControl/>
                    <w:rPr>
                      <w:rFonts w:ascii="华文仿宋" w:eastAsia="华文仿宋" w:hAnsi="华文仿宋"/>
                      <w:szCs w:val="21"/>
                    </w:rPr>
                  </w:pPr>
                </w:p>
              </w:tc>
            </w:tr>
            <w:tr w:rsidR="00CF5EE6" w:rsidRPr="000640A6" w:rsidTr="006E3E08">
              <w:trPr>
                <w:trHeight w:val="454"/>
                <w:jc w:val="center"/>
              </w:trPr>
              <w:tc>
                <w:tcPr>
                  <w:tcW w:w="1507" w:type="dxa"/>
                  <w:vMerge/>
                  <w:vAlign w:val="center"/>
                </w:tcPr>
                <w:p w:rsidR="00CF5EE6" w:rsidRPr="000640A6" w:rsidRDefault="00CF5EE6" w:rsidP="006E3E08">
                  <w:pPr>
                    <w:widowControl/>
                    <w:jc w:val="center"/>
                    <w:rPr>
                      <w:rFonts w:ascii="华文仿宋" w:eastAsia="华文仿宋" w:hAnsi="华文仿宋" w:cs="宋体"/>
                      <w:b/>
                      <w:bCs/>
                      <w:szCs w:val="21"/>
                    </w:rPr>
                  </w:pPr>
                </w:p>
              </w:tc>
              <w:tc>
                <w:tcPr>
                  <w:tcW w:w="2079" w:type="dxa"/>
                  <w:gridSpan w:val="2"/>
                  <w:vAlign w:val="center"/>
                </w:tcPr>
                <w:p w:rsidR="00CF5EE6" w:rsidRPr="000640A6" w:rsidRDefault="00CF5EE6" w:rsidP="006E3E08">
                  <w:pPr>
                    <w:widowControl/>
                    <w:jc w:val="center"/>
                    <w:rPr>
                      <w:rFonts w:ascii="华文仿宋" w:eastAsia="华文仿宋" w:hAnsi="华文仿宋"/>
                      <w:b/>
                      <w:bCs/>
                      <w:szCs w:val="21"/>
                    </w:rPr>
                  </w:pPr>
                  <w:r w:rsidRPr="000640A6">
                    <w:rPr>
                      <w:rFonts w:ascii="华文仿宋" w:eastAsia="华文仿宋" w:hAnsi="华文仿宋" w:hint="eastAsia"/>
                      <w:b/>
                      <w:bCs/>
                      <w:szCs w:val="21"/>
                    </w:rPr>
                    <w:t>复学（入学）时间</w:t>
                  </w:r>
                </w:p>
              </w:tc>
              <w:tc>
                <w:tcPr>
                  <w:tcW w:w="1405" w:type="dxa"/>
                  <w:vAlign w:val="center"/>
                </w:tcPr>
                <w:p w:rsidR="00CF5EE6" w:rsidRPr="000640A6" w:rsidRDefault="00CF5EE6" w:rsidP="006E3E08">
                  <w:pPr>
                    <w:widowControl/>
                    <w:jc w:val="center"/>
                    <w:rPr>
                      <w:rFonts w:ascii="华文仿宋" w:eastAsia="华文仿宋" w:hAnsi="华文仿宋"/>
                      <w:b/>
                      <w:bCs/>
                      <w:szCs w:val="21"/>
                    </w:rPr>
                  </w:pPr>
                </w:p>
              </w:tc>
              <w:tc>
                <w:tcPr>
                  <w:tcW w:w="2067" w:type="dxa"/>
                  <w:gridSpan w:val="2"/>
                  <w:vAlign w:val="center"/>
                </w:tcPr>
                <w:p w:rsidR="00CF5EE6" w:rsidRPr="000640A6" w:rsidRDefault="00CF5EE6" w:rsidP="006E3E08">
                  <w:pPr>
                    <w:widowControl/>
                    <w:jc w:val="center"/>
                    <w:rPr>
                      <w:rFonts w:ascii="华文仿宋" w:eastAsia="华文仿宋" w:hAnsi="华文仿宋"/>
                      <w:b/>
                      <w:bCs/>
                      <w:szCs w:val="21"/>
                    </w:rPr>
                  </w:pPr>
                  <w:r w:rsidRPr="000640A6">
                    <w:rPr>
                      <w:rFonts w:ascii="华文仿宋" w:eastAsia="华文仿宋" w:hAnsi="华文仿宋" w:hint="eastAsia"/>
                      <w:b/>
                      <w:bCs/>
                      <w:szCs w:val="21"/>
                    </w:rPr>
                    <w:t>毕业（预计毕业）时间</w:t>
                  </w:r>
                </w:p>
              </w:tc>
              <w:tc>
                <w:tcPr>
                  <w:tcW w:w="1697" w:type="dxa"/>
                  <w:vAlign w:val="center"/>
                </w:tcPr>
                <w:p w:rsidR="00CF5EE6" w:rsidRPr="000640A6" w:rsidRDefault="00CF5EE6" w:rsidP="006E3E08">
                  <w:pPr>
                    <w:widowControl/>
                    <w:rPr>
                      <w:rFonts w:ascii="华文仿宋" w:eastAsia="华文仿宋" w:hAnsi="华文仿宋"/>
                      <w:szCs w:val="21"/>
                    </w:rPr>
                  </w:pPr>
                </w:p>
              </w:tc>
            </w:tr>
            <w:tr w:rsidR="00CF5EE6" w:rsidRPr="000640A6" w:rsidTr="006E3E08">
              <w:trPr>
                <w:trHeight w:val="409"/>
                <w:jc w:val="center"/>
              </w:trPr>
              <w:tc>
                <w:tcPr>
                  <w:tcW w:w="1507" w:type="dxa"/>
                  <w:vMerge w:val="restart"/>
                  <w:vAlign w:val="center"/>
                </w:tcPr>
                <w:p w:rsidR="00CF5EE6" w:rsidRPr="000640A6" w:rsidRDefault="00CF5EE6" w:rsidP="006E3E08">
                  <w:pPr>
                    <w:spacing w:line="320" w:lineRule="exact"/>
                    <w:jc w:val="center"/>
                    <w:rPr>
                      <w:rFonts w:ascii="华文仿宋" w:eastAsia="华文仿宋" w:hAnsi="华文仿宋" w:cs="宋体"/>
                      <w:b/>
                      <w:bCs/>
                      <w:szCs w:val="21"/>
                    </w:rPr>
                  </w:pPr>
                  <w:r w:rsidRPr="000640A6">
                    <w:rPr>
                      <w:rFonts w:ascii="华文仿宋" w:eastAsia="华文仿宋" w:hAnsi="华文仿宋" w:cs="宋体" w:hint="eastAsia"/>
                      <w:b/>
                      <w:bCs/>
                      <w:color w:val="000000"/>
                      <w:kern w:val="0"/>
                      <w:szCs w:val="21"/>
                    </w:rPr>
                    <w:t>服役经历</w:t>
                  </w:r>
                </w:p>
              </w:tc>
              <w:tc>
                <w:tcPr>
                  <w:tcW w:w="2079" w:type="dxa"/>
                  <w:gridSpan w:val="2"/>
                  <w:vAlign w:val="center"/>
                </w:tcPr>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入伍时间</w:t>
                  </w:r>
                </w:p>
              </w:tc>
              <w:tc>
                <w:tcPr>
                  <w:tcW w:w="1405" w:type="dxa"/>
                  <w:vAlign w:val="center"/>
                </w:tcPr>
                <w:p w:rsidR="00CF5EE6" w:rsidRPr="000640A6" w:rsidRDefault="00CF5EE6" w:rsidP="006E3E08">
                  <w:pPr>
                    <w:spacing w:line="320" w:lineRule="exact"/>
                    <w:jc w:val="center"/>
                    <w:rPr>
                      <w:rFonts w:ascii="华文仿宋" w:eastAsia="华文仿宋" w:hAnsi="华文仿宋"/>
                      <w:b/>
                      <w:bCs/>
                      <w:szCs w:val="21"/>
                    </w:rPr>
                  </w:pPr>
                </w:p>
              </w:tc>
              <w:tc>
                <w:tcPr>
                  <w:tcW w:w="2067" w:type="dxa"/>
                  <w:gridSpan w:val="2"/>
                  <w:vAlign w:val="center"/>
                </w:tcPr>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退役时间</w:t>
                  </w:r>
                </w:p>
              </w:tc>
              <w:tc>
                <w:tcPr>
                  <w:tcW w:w="1697" w:type="dxa"/>
                  <w:vAlign w:val="center"/>
                </w:tcPr>
                <w:p w:rsidR="00CF5EE6" w:rsidRPr="000640A6" w:rsidRDefault="00CF5EE6" w:rsidP="006E3E08">
                  <w:pPr>
                    <w:spacing w:line="320" w:lineRule="exact"/>
                    <w:jc w:val="center"/>
                    <w:rPr>
                      <w:rFonts w:ascii="华文仿宋" w:eastAsia="华文仿宋" w:hAnsi="华文仿宋"/>
                      <w:szCs w:val="21"/>
                    </w:rPr>
                  </w:pPr>
                </w:p>
              </w:tc>
            </w:tr>
            <w:tr w:rsidR="00CF5EE6" w:rsidRPr="000640A6" w:rsidTr="006E3E08">
              <w:trPr>
                <w:trHeight w:val="382"/>
                <w:jc w:val="center"/>
              </w:trPr>
              <w:tc>
                <w:tcPr>
                  <w:tcW w:w="1507" w:type="dxa"/>
                  <w:vMerge/>
                  <w:vAlign w:val="center"/>
                </w:tcPr>
                <w:p w:rsidR="00CF5EE6" w:rsidRPr="000640A6" w:rsidRDefault="00CF5EE6" w:rsidP="006E3E08">
                  <w:pPr>
                    <w:spacing w:line="320" w:lineRule="exact"/>
                    <w:rPr>
                      <w:rFonts w:ascii="华文仿宋" w:eastAsia="华文仿宋" w:hAnsi="华文仿宋" w:cs="宋体"/>
                      <w:b/>
                      <w:bCs/>
                      <w:color w:val="000000"/>
                      <w:kern w:val="0"/>
                      <w:szCs w:val="21"/>
                    </w:rPr>
                  </w:pPr>
                </w:p>
              </w:tc>
              <w:tc>
                <w:tcPr>
                  <w:tcW w:w="2079" w:type="dxa"/>
                  <w:gridSpan w:val="2"/>
                  <w:vAlign w:val="center"/>
                </w:tcPr>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是否个人三等功及以上</w:t>
                  </w:r>
                </w:p>
              </w:tc>
              <w:tc>
                <w:tcPr>
                  <w:tcW w:w="1405" w:type="dxa"/>
                  <w:vAlign w:val="center"/>
                </w:tcPr>
                <w:p w:rsidR="00CF5EE6" w:rsidRPr="000640A6" w:rsidRDefault="00CF5EE6" w:rsidP="006E3E08">
                  <w:pPr>
                    <w:spacing w:line="320" w:lineRule="exact"/>
                    <w:jc w:val="center"/>
                    <w:rPr>
                      <w:rFonts w:ascii="华文仿宋" w:eastAsia="华文仿宋" w:hAnsi="华文仿宋"/>
                      <w:b/>
                      <w:bCs/>
                      <w:szCs w:val="21"/>
                    </w:rPr>
                  </w:pPr>
                </w:p>
              </w:tc>
              <w:tc>
                <w:tcPr>
                  <w:tcW w:w="2067" w:type="dxa"/>
                  <w:gridSpan w:val="2"/>
                  <w:vAlign w:val="center"/>
                </w:tcPr>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是否“四有”优秀士兵</w:t>
                  </w:r>
                </w:p>
              </w:tc>
              <w:tc>
                <w:tcPr>
                  <w:tcW w:w="1697" w:type="dxa"/>
                  <w:vAlign w:val="center"/>
                </w:tcPr>
                <w:p w:rsidR="00CF5EE6" w:rsidRPr="000640A6" w:rsidRDefault="00CF5EE6" w:rsidP="006E3E08">
                  <w:pPr>
                    <w:spacing w:line="320" w:lineRule="exact"/>
                    <w:jc w:val="center"/>
                    <w:rPr>
                      <w:rFonts w:ascii="华文仿宋" w:eastAsia="华文仿宋" w:hAnsi="华文仿宋"/>
                      <w:szCs w:val="21"/>
                    </w:rPr>
                  </w:pPr>
                </w:p>
              </w:tc>
            </w:tr>
            <w:tr w:rsidR="00CF5EE6" w:rsidRPr="000640A6" w:rsidTr="006E3E08">
              <w:trPr>
                <w:trHeight w:val="382"/>
                <w:jc w:val="center"/>
              </w:trPr>
              <w:tc>
                <w:tcPr>
                  <w:tcW w:w="1507" w:type="dxa"/>
                  <w:vAlign w:val="center"/>
                </w:tcPr>
                <w:p w:rsidR="00CF5EE6" w:rsidRPr="000640A6" w:rsidRDefault="00CF5EE6" w:rsidP="006E3E08">
                  <w:pPr>
                    <w:spacing w:line="320" w:lineRule="exact"/>
                    <w:jc w:val="center"/>
                    <w:rPr>
                      <w:rFonts w:ascii="华文仿宋" w:eastAsia="华文仿宋" w:hAnsi="华文仿宋" w:cs="宋体"/>
                      <w:b/>
                      <w:bCs/>
                      <w:color w:val="000000"/>
                      <w:kern w:val="0"/>
                      <w:szCs w:val="21"/>
                    </w:rPr>
                  </w:pPr>
                  <w:r w:rsidRPr="000640A6">
                    <w:rPr>
                      <w:rFonts w:ascii="华文仿宋" w:eastAsia="华文仿宋" w:hAnsi="华文仿宋" w:cs="宋体" w:hint="eastAsia"/>
                      <w:b/>
                      <w:bCs/>
                      <w:color w:val="000000"/>
                      <w:kern w:val="0"/>
                      <w:szCs w:val="21"/>
                    </w:rPr>
                    <w:t>退役安置地</w:t>
                  </w:r>
                </w:p>
              </w:tc>
              <w:tc>
                <w:tcPr>
                  <w:tcW w:w="3484" w:type="dxa"/>
                  <w:gridSpan w:val="3"/>
                  <w:vAlign w:val="center"/>
                </w:tcPr>
                <w:p w:rsidR="00CF5EE6" w:rsidRPr="000640A6" w:rsidRDefault="00CF5EE6" w:rsidP="006E3E08">
                  <w:pPr>
                    <w:spacing w:line="320" w:lineRule="exact"/>
                    <w:jc w:val="center"/>
                    <w:rPr>
                      <w:rFonts w:ascii="华文仿宋" w:eastAsia="华文仿宋" w:hAnsi="华文仿宋"/>
                      <w:szCs w:val="21"/>
                    </w:rPr>
                  </w:pPr>
                </w:p>
              </w:tc>
              <w:tc>
                <w:tcPr>
                  <w:tcW w:w="2067" w:type="dxa"/>
                  <w:gridSpan w:val="2"/>
                  <w:vAlign w:val="center"/>
                </w:tcPr>
                <w:p w:rsidR="00CF5EE6" w:rsidRPr="000640A6" w:rsidRDefault="00CF5EE6" w:rsidP="006E3E08">
                  <w:pPr>
                    <w:spacing w:line="320" w:lineRule="exact"/>
                    <w:jc w:val="center"/>
                    <w:rPr>
                      <w:rFonts w:ascii="华文仿宋" w:eastAsia="华文仿宋" w:hAnsi="华文仿宋"/>
                      <w:szCs w:val="21"/>
                    </w:rPr>
                  </w:pPr>
                  <w:r w:rsidRPr="000640A6">
                    <w:rPr>
                      <w:rFonts w:ascii="华文仿宋" w:eastAsia="华文仿宋" w:hAnsi="华文仿宋" w:cs="宋体" w:hint="eastAsia"/>
                      <w:b/>
                      <w:bCs/>
                      <w:szCs w:val="21"/>
                    </w:rPr>
                    <w:t>户籍所在地</w:t>
                  </w:r>
                </w:p>
              </w:tc>
              <w:tc>
                <w:tcPr>
                  <w:tcW w:w="1697" w:type="dxa"/>
                  <w:vAlign w:val="center"/>
                </w:tcPr>
                <w:p w:rsidR="00CF5EE6" w:rsidRPr="000640A6" w:rsidRDefault="00CF5EE6" w:rsidP="006E3E08">
                  <w:pPr>
                    <w:spacing w:line="320" w:lineRule="exact"/>
                    <w:jc w:val="center"/>
                    <w:rPr>
                      <w:rFonts w:ascii="华文仿宋" w:eastAsia="华文仿宋" w:hAnsi="华文仿宋"/>
                      <w:szCs w:val="21"/>
                    </w:rPr>
                  </w:pPr>
                </w:p>
              </w:tc>
            </w:tr>
            <w:tr w:rsidR="00CF5EE6" w:rsidRPr="000640A6" w:rsidTr="006E3E08">
              <w:trPr>
                <w:trHeight w:val="454"/>
                <w:jc w:val="center"/>
              </w:trPr>
              <w:tc>
                <w:tcPr>
                  <w:tcW w:w="1507" w:type="dxa"/>
                  <w:vAlign w:val="center"/>
                </w:tcPr>
                <w:p w:rsidR="00CF5EE6" w:rsidRPr="000640A6" w:rsidRDefault="00CF5EE6" w:rsidP="006E3E08">
                  <w:pPr>
                    <w:widowControl/>
                    <w:jc w:val="center"/>
                    <w:rPr>
                      <w:rFonts w:ascii="华文仿宋" w:eastAsia="华文仿宋" w:hAnsi="华文仿宋" w:cs="宋体"/>
                      <w:b/>
                      <w:bCs/>
                      <w:color w:val="FF0000"/>
                      <w:szCs w:val="21"/>
                    </w:rPr>
                  </w:pPr>
                  <w:r w:rsidRPr="000640A6">
                    <w:rPr>
                      <w:rFonts w:ascii="华文仿宋" w:eastAsia="华文仿宋" w:hAnsi="华文仿宋" w:cs="宋体" w:hint="eastAsia"/>
                      <w:b/>
                      <w:bCs/>
                      <w:szCs w:val="21"/>
                    </w:rPr>
                    <w:t>联系地址</w:t>
                  </w:r>
                </w:p>
              </w:tc>
              <w:tc>
                <w:tcPr>
                  <w:tcW w:w="3484" w:type="dxa"/>
                  <w:gridSpan w:val="3"/>
                  <w:vAlign w:val="center"/>
                </w:tcPr>
                <w:p w:rsidR="00CF5EE6" w:rsidRPr="000640A6" w:rsidRDefault="00CF5EE6" w:rsidP="006E3E08">
                  <w:pPr>
                    <w:spacing w:line="320" w:lineRule="exact"/>
                    <w:rPr>
                      <w:rFonts w:ascii="华文仿宋" w:eastAsia="华文仿宋" w:hAnsi="华文仿宋"/>
                      <w:color w:val="FF0000"/>
                      <w:szCs w:val="21"/>
                    </w:rPr>
                  </w:pPr>
                </w:p>
              </w:tc>
              <w:tc>
                <w:tcPr>
                  <w:tcW w:w="2067" w:type="dxa"/>
                  <w:gridSpan w:val="2"/>
                  <w:vAlign w:val="center"/>
                </w:tcPr>
                <w:p w:rsidR="00CF5EE6" w:rsidRPr="000640A6" w:rsidRDefault="00CF5EE6" w:rsidP="006E3E08">
                  <w:pPr>
                    <w:widowControl/>
                    <w:jc w:val="center"/>
                    <w:rPr>
                      <w:rFonts w:ascii="华文仿宋" w:eastAsia="华文仿宋" w:hAnsi="华文仿宋"/>
                      <w:szCs w:val="21"/>
                    </w:rPr>
                  </w:pPr>
                  <w:r w:rsidRPr="000640A6">
                    <w:rPr>
                      <w:rFonts w:ascii="华文仿宋" w:eastAsia="华文仿宋" w:hAnsi="华文仿宋" w:cs="宋体" w:hint="eastAsia"/>
                      <w:b/>
                      <w:bCs/>
                      <w:szCs w:val="21"/>
                    </w:rPr>
                    <w:t>联系电话</w:t>
                  </w:r>
                </w:p>
              </w:tc>
              <w:tc>
                <w:tcPr>
                  <w:tcW w:w="1697" w:type="dxa"/>
                </w:tcPr>
                <w:p w:rsidR="00CF5EE6" w:rsidRPr="000640A6" w:rsidRDefault="00CF5EE6" w:rsidP="006E3E08">
                  <w:pPr>
                    <w:widowControl/>
                    <w:rPr>
                      <w:rFonts w:ascii="华文仿宋" w:eastAsia="华文仿宋" w:hAnsi="华文仿宋"/>
                      <w:szCs w:val="21"/>
                    </w:rPr>
                  </w:pPr>
                </w:p>
              </w:tc>
            </w:tr>
            <w:tr w:rsidR="00CF5EE6" w:rsidRPr="000640A6" w:rsidTr="006E3E08">
              <w:trPr>
                <w:trHeight w:val="2350"/>
                <w:jc w:val="center"/>
              </w:trPr>
              <w:tc>
                <w:tcPr>
                  <w:tcW w:w="8755" w:type="dxa"/>
                  <w:gridSpan w:val="7"/>
                </w:tcPr>
                <w:p w:rsidR="00CF5EE6" w:rsidRPr="000640A6" w:rsidRDefault="00CF5EE6" w:rsidP="006E3E08">
                  <w:pPr>
                    <w:spacing w:line="320" w:lineRule="exact"/>
                    <w:rPr>
                      <w:rFonts w:ascii="华文仿宋" w:eastAsia="华文仿宋" w:hAnsi="华文仿宋"/>
                      <w:b/>
                      <w:bCs/>
                      <w:szCs w:val="21"/>
                    </w:rPr>
                  </w:pPr>
                  <w:r w:rsidRPr="000640A6">
                    <w:rPr>
                      <w:rFonts w:ascii="华文仿宋" w:eastAsia="华文仿宋" w:hAnsi="华文仿宋" w:hint="eastAsia"/>
                      <w:b/>
                      <w:bCs/>
                      <w:szCs w:val="21"/>
                    </w:rPr>
                    <w:t>考生承诺：</w:t>
                  </w:r>
                </w:p>
                <w:p w:rsidR="00CF5EE6" w:rsidRPr="000640A6" w:rsidRDefault="00CF5EE6" w:rsidP="006E3E08">
                  <w:pPr>
                    <w:spacing w:line="320" w:lineRule="exact"/>
                    <w:ind w:firstLineChars="300" w:firstLine="630"/>
                    <w:jc w:val="left"/>
                    <w:rPr>
                      <w:rFonts w:ascii="华文仿宋" w:eastAsia="华文仿宋" w:hAnsi="华文仿宋"/>
                      <w:szCs w:val="21"/>
                      <w:u w:val="single"/>
                    </w:rPr>
                  </w:pPr>
                  <w:r w:rsidRPr="000640A6">
                    <w:rPr>
                      <w:rFonts w:ascii="华文仿宋" w:eastAsia="华文仿宋" w:hAnsi="华文仿宋" w:hint="eastAsia"/>
                      <w:szCs w:val="21"/>
                    </w:rPr>
                    <w:t>1、本人是</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年</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月从</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省（市）</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区（县、自治区）应征入伍服兵役的退役大学生士兵。入伍时身份为：</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（选填普通高校新生、普通高校在校生、普通高校毕业生）</w:t>
                  </w:r>
                </w:p>
                <w:p w:rsidR="00CF5EE6" w:rsidRPr="000640A6" w:rsidRDefault="00CF5EE6" w:rsidP="006E3E08">
                  <w:pPr>
                    <w:spacing w:line="320" w:lineRule="exact"/>
                    <w:ind w:firstLineChars="300" w:firstLine="630"/>
                    <w:rPr>
                      <w:rFonts w:ascii="华文仿宋" w:eastAsia="华文仿宋" w:hAnsi="华文仿宋"/>
                      <w:szCs w:val="21"/>
                    </w:rPr>
                  </w:pPr>
                  <w:r w:rsidRPr="000640A6">
                    <w:rPr>
                      <w:rFonts w:ascii="华文仿宋" w:eastAsia="华文仿宋" w:hAnsi="华文仿宋" w:hint="eastAsia"/>
                      <w:szCs w:val="21"/>
                    </w:rPr>
                    <w:t>2、本人保证提供的信息准确真实。如有虚假，愿意承担一切后果。</w:t>
                  </w:r>
                </w:p>
                <w:p w:rsidR="00CF5EE6" w:rsidRPr="000640A6" w:rsidRDefault="00CF5EE6" w:rsidP="006E3E08">
                  <w:pPr>
                    <w:spacing w:line="320" w:lineRule="exact"/>
                    <w:rPr>
                      <w:rFonts w:ascii="华文仿宋" w:eastAsia="华文仿宋" w:hAnsi="华文仿宋"/>
                      <w:szCs w:val="21"/>
                    </w:rPr>
                  </w:pPr>
                </w:p>
                <w:p w:rsidR="00CF5EE6" w:rsidRPr="000640A6" w:rsidRDefault="00CF5EE6" w:rsidP="006E3E08">
                  <w:pPr>
                    <w:spacing w:line="320" w:lineRule="exact"/>
                    <w:ind w:firstLineChars="2700" w:firstLine="5670"/>
                    <w:rPr>
                      <w:rFonts w:ascii="华文仿宋" w:eastAsia="华文仿宋" w:hAnsi="华文仿宋"/>
                      <w:szCs w:val="21"/>
                    </w:rPr>
                  </w:pPr>
                  <w:r w:rsidRPr="000640A6">
                    <w:rPr>
                      <w:rFonts w:ascii="华文仿宋" w:eastAsia="华文仿宋" w:hAnsi="华文仿宋" w:hint="eastAsia"/>
                      <w:szCs w:val="21"/>
                    </w:rPr>
                    <w:t>申请人（签名）：</w:t>
                  </w:r>
                </w:p>
                <w:p w:rsidR="00CF5EE6" w:rsidRPr="000640A6" w:rsidRDefault="00CF5EE6" w:rsidP="006E3E08">
                  <w:pPr>
                    <w:spacing w:line="320" w:lineRule="exact"/>
                    <w:ind w:firstLineChars="3200" w:firstLine="6720"/>
                    <w:rPr>
                      <w:rFonts w:ascii="华文仿宋" w:eastAsia="华文仿宋" w:hAnsi="华文仿宋"/>
                      <w:szCs w:val="21"/>
                    </w:rPr>
                  </w:pPr>
                  <w:r w:rsidRPr="000640A6">
                    <w:rPr>
                      <w:rFonts w:ascii="华文仿宋" w:eastAsia="华文仿宋" w:hAnsi="华文仿宋" w:hint="eastAsia"/>
                      <w:szCs w:val="21"/>
                    </w:rPr>
                    <w:t>年   月   日</w:t>
                  </w:r>
                </w:p>
              </w:tc>
            </w:tr>
            <w:tr w:rsidR="00CF5EE6" w:rsidRPr="000640A6" w:rsidTr="006E3E08">
              <w:trPr>
                <w:trHeight w:val="1740"/>
                <w:jc w:val="center"/>
              </w:trPr>
              <w:tc>
                <w:tcPr>
                  <w:tcW w:w="1507" w:type="dxa"/>
                </w:tcPr>
                <w:p w:rsidR="00CF5EE6" w:rsidRPr="000640A6" w:rsidRDefault="00CF5EE6" w:rsidP="006E3E08">
                  <w:pPr>
                    <w:spacing w:line="320" w:lineRule="exact"/>
                    <w:jc w:val="center"/>
                    <w:rPr>
                      <w:rFonts w:ascii="华文仿宋" w:eastAsia="华文仿宋" w:hAnsi="华文仿宋"/>
                      <w:b/>
                      <w:bCs/>
                      <w:szCs w:val="21"/>
                    </w:rPr>
                  </w:pPr>
                </w:p>
                <w:p w:rsidR="00CF5EE6" w:rsidRPr="000640A6" w:rsidRDefault="00CF5EE6" w:rsidP="006E3E08">
                  <w:pPr>
                    <w:spacing w:line="320" w:lineRule="exact"/>
                    <w:jc w:val="center"/>
                    <w:rPr>
                      <w:rFonts w:ascii="华文仿宋" w:eastAsia="华文仿宋" w:hAnsi="华文仿宋"/>
                      <w:b/>
                      <w:bCs/>
                      <w:szCs w:val="21"/>
                    </w:rPr>
                  </w:pPr>
                </w:p>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退役军人事务部门审核意见</w:t>
                  </w:r>
                </w:p>
                <w:p w:rsidR="00CF5EE6" w:rsidRPr="000640A6" w:rsidRDefault="00CF5EE6" w:rsidP="006E3E08">
                  <w:pPr>
                    <w:spacing w:line="380" w:lineRule="exact"/>
                    <w:ind w:right="-152"/>
                    <w:jc w:val="center"/>
                    <w:rPr>
                      <w:rFonts w:ascii="华文仿宋" w:eastAsia="华文仿宋" w:hAnsi="华文仿宋"/>
                      <w:b/>
                      <w:bCs/>
                      <w:szCs w:val="21"/>
                    </w:rPr>
                  </w:pPr>
                </w:p>
              </w:tc>
              <w:tc>
                <w:tcPr>
                  <w:tcW w:w="7248" w:type="dxa"/>
                  <w:gridSpan w:val="6"/>
                </w:tcPr>
                <w:p w:rsidR="00CF5EE6" w:rsidRPr="000640A6" w:rsidRDefault="00CF5EE6" w:rsidP="006E3E08">
                  <w:pPr>
                    <w:spacing w:line="380" w:lineRule="exact"/>
                    <w:ind w:right="-152" w:firstLineChars="200" w:firstLine="420"/>
                    <w:jc w:val="left"/>
                    <w:rPr>
                      <w:rFonts w:ascii="华文仿宋" w:eastAsia="华文仿宋" w:hAnsi="华文仿宋"/>
                      <w:szCs w:val="21"/>
                    </w:rPr>
                  </w:pPr>
                  <w:r w:rsidRPr="000640A6">
                    <w:rPr>
                      <w:rFonts w:ascii="华文仿宋" w:eastAsia="华文仿宋" w:hAnsi="华文仿宋" w:hint="eastAsia"/>
                      <w:szCs w:val="21"/>
                    </w:rPr>
                    <w:t>该生于</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年</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月从</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(省、市）应征入伍，</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年</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月服役期满退出现役，</w:t>
                  </w:r>
                  <w:proofErr w:type="gramStart"/>
                  <w:r w:rsidRPr="000640A6">
                    <w:rPr>
                      <w:rFonts w:ascii="华文仿宋" w:eastAsia="华文仿宋" w:hAnsi="华文仿宋" w:hint="eastAsia"/>
                      <w:szCs w:val="21"/>
                    </w:rPr>
                    <w:t>退役证</w:t>
                  </w:r>
                  <w:proofErr w:type="gramEnd"/>
                  <w:r w:rsidRPr="000640A6">
                    <w:rPr>
                      <w:rFonts w:ascii="华文仿宋" w:eastAsia="华文仿宋" w:hAnsi="华文仿宋" w:hint="eastAsia"/>
                      <w:szCs w:val="21"/>
                    </w:rPr>
                    <w:t>号：</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 xml:space="preserve"> 。</w:t>
                  </w:r>
                </w:p>
                <w:p w:rsidR="00CF5EE6" w:rsidRPr="000640A6" w:rsidRDefault="00CF5EE6" w:rsidP="006E3E08">
                  <w:pPr>
                    <w:spacing w:line="380" w:lineRule="exact"/>
                    <w:ind w:right="-152" w:firstLineChars="200" w:firstLine="420"/>
                    <w:jc w:val="left"/>
                    <w:rPr>
                      <w:rFonts w:ascii="华文仿宋" w:eastAsia="华文仿宋" w:hAnsi="华文仿宋"/>
                      <w:szCs w:val="21"/>
                    </w:rPr>
                  </w:pPr>
                </w:p>
                <w:p w:rsidR="00CF5EE6" w:rsidRPr="000640A6" w:rsidRDefault="00CF5EE6" w:rsidP="006E3E08">
                  <w:pPr>
                    <w:spacing w:line="380" w:lineRule="exact"/>
                    <w:ind w:right="-152"/>
                    <w:rPr>
                      <w:rFonts w:ascii="华文仿宋" w:eastAsia="华文仿宋" w:hAnsi="华文仿宋"/>
                      <w:szCs w:val="21"/>
                    </w:rPr>
                  </w:pPr>
                  <w:r w:rsidRPr="000640A6">
                    <w:rPr>
                      <w:rFonts w:ascii="华文仿宋" w:eastAsia="华文仿宋" w:hAnsi="华文仿宋" w:hint="eastAsia"/>
                      <w:szCs w:val="21"/>
                    </w:rPr>
                    <w:t>承办人签字：                             （单位盖章）</w:t>
                  </w:r>
                </w:p>
                <w:p w:rsidR="00CF5EE6" w:rsidRPr="000640A6" w:rsidRDefault="00CF5EE6" w:rsidP="006E3E08">
                  <w:pPr>
                    <w:spacing w:line="380" w:lineRule="exact"/>
                    <w:ind w:right="-152"/>
                    <w:rPr>
                      <w:rFonts w:ascii="华文仿宋" w:eastAsia="华文仿宋" w:hAnsi="华文仿宋"/>
                      <w:szCs w:val="21"/>
                    </w:rPr>
                  </w:pPr>
                  <w:r w:rsidRPr="000640A6">
                    <w:rPr>
                      <w:rFonts w:ascii="华文仿宋" w:eastAsia="华文仿宋" w:hAnsi="华文仿宋" w:hint="eastAsia"/>
                      <w:szCs w:val="21"/>
                    </w:rPr>
                    <w:t xml:space="preserve">                                         年    月    日</w:t>
                  </w:r>
                </w:p>
              </w:tc>
            </w:tr>
            <w:tr w:rsidR="00CF5EE6" w:rsidRPr="000640A6" w:rsidTr="006E3E08">
              <w:trPr>
                <w:trHeight w:val="1564"/>
                <w:jc w:val="center"/>
              </w:trPr>
              <w:tc>
                <w:tcPr>
                  <w:tcW w:w="1507" w:type="dxa"/>
                </w:tcPr>
                <w:p w:rsidR="00CF5EE6" w:rsidRPr="000640A6" w:rsidRDefault="00CF5EE6" w:rsidP="006E3E08">
                  <w:pPr>
                    <w:spacing w:line="320" w:lineRule="exact"/>
                    <w:jc w:val="center"/>
                    <w:rPr>
                      <w:rFonts w:ascii="华文仿宋" w:eastAsia="华文仿宋" w:hAnsi="华文仿宋"/>
                      <w:szCs w:val="21"/>
                    </w:rPr>
                  </w:pPr>
                </w:p>
                <w:p w:rsidR="00CF5EE6" w:rsidRPr="000640A6" w:rsidRDefault="00CF5EE6" w:rsidP="006E3E08">
                  <w:pPr>
                    <w:spacing w:line="320" w:lineRule="exact"/>
                    <w:jc w:val="center"/>
                    <w:rPr>
                      <w:rFonts w:ascii="华文仿宋" w:eastAsia="华文仿宋" w:hAnsi="华文仿宋"/>
                      <w:b/>
                      <w:bCs/>
                      <w:szCs w:val="21"/>
                    </w:rPr>
                  </w:pPr>
                </w:p>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毕业学校</w:t>
                  </w:r>
                </w:p>
                <w:p w:rsidR="00CF5EE6" w:rsidRPr="000640A6" w:rsidRDefault="00CF5EE6" w:rsidP="006E3E08">
                  <w:pPr>
                    <w:spacing w:line="320" w:lineRule="exact"/>
                    <w:jc w:val="center"/>
                    <w:rPr>
                      <w:rFonts w:ascii="华文仿宋" w:eastAsia="华文仿宋" w:hAnsi="华文仿宋"/>
                      <w:b/>
                      <w:bCs/>
                      <w:szCs w:val="21"/>
                    </w:rPr>
                  </w:pPr>
                  <w:r w:rsidRPr="000640A6">
                    <w:rPr>
                      <w:rFonts w:ascii="华文仿宋" w:eastAsia="华文仿宋" w:hAnsi="华文仿宋" w:hint="eastAsia"/>
                      <w:b/>
                      <w:bCs/>
                      <w:szCs w:val="21"/>
                    </w:rPr>
                    <w:t>审核意见</w:t>
                  </w:r>
                </w:p>
                <w:p w:rsidR="00CF5EE6" w:rsidRPr="000640A6" w:rsidRDefault="00CF5EE6" w:rsidP="006E3E08">
                  <w:pPr>
                    <w:spacing w:line="320" w:lineRule="exact"/>
                    <w:jc w:val="center"/>
                    <w:rPr>
                      <w:rFonts w:ascii="华文仿宋" w:eastAsia="华文仿宋" w:hAnsi="华文仿宋"/>
                      <w:sz w:val="24"/>
                    </w:rPr>
                  </w:pPr>
                </w:p>
                <w:p w:rsidR="00CF5EE6" w:rsidRPr="000640A6" w:rsidRDefault="00CF5EE6" w:rsidP="006E3E08">
                  <w:pPr>
                    <w:spacing w:line="380" w:lineRule="exact"/>
                    <w:ind w:right="-152"/>
                    <w:rPr>
                      <w:rFonts w:ascii="华文仿宋" w:eastAsia="华文仿宋" w:hAnsi="华文仿宋"/>
                      <w:sz w:val="24"/>
                    </w:rPr>
                  </w:pPr>
                </w:p>
              </w:tc>
              <w:tc>
                <w:tcPr>
                  <w:tcW w:w="7248" w:type="dxa"/>
                  <w:gridSpan w:val="6"/>
                </w:tcPr>
                <w:p w:rsidR="00CF5EE6" w:rsidRPr="000640A6" w:rsidRDefault="00CF5EE6" w:rsidP="006E3E08">
                  <w:pPr>
                    <w:spacing w:line="380" w:lineRule="exact"/>
                    <w:ind w:right="-152" w:firstLineChars="200" w:firstLine="420"/>
                    <w:jc w:val="left"/>
                    <w:rPr>
                      <w:rFonts w:ascii="华文仿宋" w:eastAsia="华文仿宋" w:hAnsi="华文仿宋"/>
                      <w:szCs w:val="21"/>
                    </w:rPr>
                  </w:pPr>
                  <w:r w:rsidRPr="000640A6">
                    <w:rPr>
                      <w:rFonts w:ascii="华文仿宋" w:eastAsia="华文仿宋" w:hAnsi="华文仿宋" w:hint="eastAsia"/>
                      <w:szCs w:val="21"/>
                    </w:rPr>
                    <w:t>该生于</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年被我校录取，应于</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年毕业。该生属于我校</w:t>
                  </w:r>
                  <w:r w:rsidRPr="000640A6">
                    <w:rPr>
                      <w:rFonts w:ascii="华文仿宋" w:eastAsia="华文仿宋" w:hAnsi="华文仿宋" w:hint="eastAsia"/>
                      <w:szCs w:val="21"/>
                      <w:u w:val="single"/>
                    </w:rPr>
                    <w:t xml:space="preserve">         </w:t>
                  </w:r>
                  <w:r w:rsidRPr="000640A6">
                    <w:rPr>
                      <w:rFonts w:ascii="华文仿宋" w:eastAsia="华文仿宋" w:hAnsi="华文仿宋" w:hint="eastAsia"/>
                      <w:szCs w:val="21"/>
                    </w:rPr>
                    <w:t>(选填：高校新生、高校在校生、高校毕业生）应征入伍。</w:t>
                  </w:r>
                </w:p>
                <w:p w:rsidR="00CF5EE6" w:rsidRPr="000640A6" w:rsidRDefault="00CF5EE6" w:rsidP="006E3E08">
                  <w:pPr>
                    <w:spacing w:line="380" w:lineRule="exact"/>
                    <w:ind w:right="-152"/>
                    <w:rPr>
                      <w:rFonts w:ascii="华文仿宋" w:eastAsia="华文仿宋" w:hAnsi="华文仿宋"/>
                      <w:szCs w:val="21"/>
                    </w:rPr>
                  </w:pPr>
                </w:p>
                <w:p w:rsidR="00CF5EE6" w:rsidRPr="000640A6" w:rsidRDefault="00CF5EE6" w:rsidP="006E3E08">
                  <w:pPr>
                    <w:spacing w:line="380" w:lineRule="exact"/>
                    <w:ind w:right="-152"/>
                    <w:rPr>
                      <w:rFonts w:ascii="华文仿宋" w:eastAsia="华文仿宋" w:hAnsi="华文仿宋"/>
                      <w:szCs w:val="21"/>
                    </w:rPr>
                  </w:pPr>
                  <w:r w:rsidRPr="000640A6">
                    <w:rPr>
                      <w:rFonts w:ascii="华文仿宋" w:eastAsia="华文仿宋" w:hAnsi="华文仿宋" w:hint="eastAsia"/>
                      <w:szCs w:val="21"/>
                    </w:rPr>
                    <w:t>承办人签字：                             （单位盖章）</w:t>
                  </w:r>
                </w:p>
                <w:p w:rsidR="00CF5EE6" w:rsidRPr="000640A6" w:rsidRDefault="00CF5EE6" w:rsidP="006E3E08">
                  <w:pPr>
                    <w:spacing w:line="380" w:lineRule="exact"/>
                    <w:ind w:right="-152"/>
                    <w:rPr>
                      <w:rFonts w:ascii="华文仿宋" w:eastAsia="华文仿宋" w:hAnsi="华文仿宋"/>
                      <w:szCs w:val="21"/>
                    </w:rPr>
                  </w:pPr>
                  <w:r w:rsidRPr="000640A6">
                    <w:rPr>
                      <w:rFonts w:ascii="华文仿宋" w:eastAsia="华文仿宋" w:hAnsi="华文仿宋" w:hint="eastAsia"/>
                      <w:szCs w:val="21"/>
                    </w:rPr>
                    <w:t xml:space="preserve">                                          年    月    日</w:t>
                  </w:r>
                </w:p>
              </w:tc>
            </w:tr>
          </w:tbl>
          <w:p w:rsidR="00CF5EE6" w:rsidRPr="000640A6" w:rsidRDefault="00CF5EE6" w:rsidP="006E3E08">
            <w:pPr>
              <w:widowControl/>
              <w:jc w:val="left"/>
              <w:textAlignment w:val="center"/>
              <w:rPr>
                <w:rFonts w:ascii="华文仿宋" w:eastAsia="华文仿宋" w:hAnsi="华文仿宋"/>
              </w:rPr>
            </w:pPr>
            <w:r w:rsidRPr="000640A6">
              <w:rPr>
                <w:rFonts w:ascii="华文仿宋" w:eastAsia="华文仿宋" w:hAnsi="华文仿宋" w:hint="eastAsia"/>
              </w:rPr>
              <w:t>备注：此表一式两份，一份由资格审核学校存档，一份由考生留存。</w:t>
            </w:r>
          </w:p>
          <w:p w:rsidR="00CF5EE6" w:rsidRDefault="00CF5EE6" w:rsidP="006E3E08">
            <w:pPr>
              <w:widowControl/>
              <w:jc w:val="left"/>
              <w:textAlignment w:val="center"/>
              <w:rPr>
                <w:rFonts w:ascii="华文仿宋" w:eastAsia="华文仿宋" w:hAnsi="华文仿宋" w:cs="方正黑体_GBK"/>
                <w:color w:val="000000"/>
                <w:kern w:val="0"/>
                <w:sz w:val="32"/>
                <w:szCs w:val="32"/>
                <w:lang w:bidi="ar"/>
              </w:rPr>
            </w:pPr>
          </w:p>
          <w:p w:rsidR="00CF5EE6" w:rsidRPr="00E20697" w:rsidRDefault="00CF5EE6" w:rsidP="006E3E08">
            <w:pPr>
              <w:widowControl/>
              <w:jc w:val="left"/>
              <w:textAlignment w:val="center"/>
              <w:rPr>
                <w:rFonts w:ascii="方正黑体_GBK" w:eastAsia="方正黑体_GBK" w:hAnsi="华文仿宋" w:cs="方正黑体_GBK" w:hint="eastAsia"/>
                <w:color w:val="000000"/>
                <w:kern w:val="0"/>
                <w:sz w:val="32"/>
                <w:szCs w:val="32"/>
                <w:lang w:bidi="ar"/>
              </w:rPr>
            </w:pPr>
            <w:r w:rsidRPr="00E20697">
              <w:rPr>
                <w:rFonts w:ascii="方正黑体_GBK" w:eastAsia="方正黑体_GBK" w:hAnsi="华文仿宋" w:cs="方正黑体_GBK" w:hint="eastAsia"/>
                <w:color w:val="000000"/>
                <w:kern w:val="0"/>
                <w:sz w:val="32"/>
                <w:szCs w:val="32"/>
                <w:lang w:bidi="ar"/>
              </w:rPr>
              <w:lastRenderedPageBreak/>
              <w:t>附件2</w:t>
            </w:r>
          </w:p>
          <w:p w:rsidR="00CF5EE6" w:rsidRDefault="00CF5EE6" w:rsidP="006E3E08">
            <w:pPr>
              <w:widowControl/>
              <w:spacing w:line="600" w:lineRule="exact"/>
              <w:jc w:val="center"/>
              <w:textAlignment w:val="center"/>
              <w:rPr>
                <w:rFonts w:ascii="方正小标宋_GBK" w:eastAsia="方正小标宋_GBK" w:hAnsi="方正小标宋_GBK" w:cs="方正小标宋_GBK"/>
                <w:color w:val="000000"/>
                <w:kern w:val="0"/>
                <w:sz w:val="44"/>
                <w:szCs w:val="44"/>
                <w:lang w:bidi="ar"/>
              </w:rPr>
            </w:pPr>
            <w:r w:rsidRPr="000640A6">
              <w:rPr>
                <w:rFonts w:ascii="方正小标宋_GBK" w:eastAsia="方正小标宋_GBK" w:hAnsi="方正小标宋_GBK" w:cs="方正小标宋_GBK" w:hint="eastAsia"/>
                <w:color w:val="000000"/>
                <w:kern w:val="0"/>
                <w:sz w:val="44"/>
                <w:szCs w:val="44"/>
                <w:lang w:bidi="ar"/>
              </w:rPr>
              <w:t>重庆市2023年普通高校专升本专科毕业院校</w:t>
            </w:r>
          </w:p>
          <w:p w:rsidR="00CF5EE6" w:rsidRDefault="00CF5EE6" w:rsidP="006E3E08">
            <w:pPr>
              <w:widowControl/>
              <w:spacing w:line="600" w:lineRule="exact"/>
              <w:jc w:val="center"/>
              <w:textAlignment w:val="center"/>
              <w:rPr>
                <w:rFonts w:ascii="方正小标宋_GBK" w:eastAsia="方正小标宋_GBK" w:hAnsi="方正小标宋_GBK" w:cs="方正小标宋_GBK"/>
                <w:color w:val="000000"/>
                <w:kern w:val="0"/>
                <w:sz w:val="44"/>
                <w:szCs w:val="44"/>
                <w:lang w:bidi="ar"/>
              </w:rPr>
            </w:pPr>
            <w:r w:rsidRPr="000640A6">
              <w:rPr>
                <w:rFonts w:ascii="方正小标宋_GBK" w:eastAsia="方正小标宋_GBK" w:hAnsi="方正小标宋_GBK" w:cs="方正小标宋_GBK" w:hint="eastAsia"/>
                <w:color w:val="000000"/>
                <w:kern w:val="0"/>
                <w:sz w:val="44"/>
                <w:szCs w:val="44"/>
                <w:lang w:bidi="ar"/>
              </w:rPr>
              <w:t>联系人及咨询电话</w:t>
            </w:r>
          </w:p>
          <w:tbl>
            <w:tblPr>
              <w:tblW w:w="9525" w:type="dxa"/>
              <w:jc w:val="center"/>
              <w:tblLook w:val="04A0" w:firstRow="1" w:lastRow="0" w:firstColumn="1" w:lastColumn="0" w:noHBand="0" w:noVBand="1"/>
            </w:tblPr>
            <w:tblGrid>
              <w:gridCol w:w="844"/>
              <w:gridCol w:w="4189"/>
              <w:gridCol w:w="1147"/>
              <w:gridCol w:w="3345"/>
            </w:tblGrid>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center"/>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序号</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学校名称</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联系人</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咨询电话</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重庆医科大学</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赵</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明</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023-65714674、65714673</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重庆人文科技学院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谭宏超</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023-42465352、42465342</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重庆工程学院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袁</w:t>
                  </w:r>
                  <w:proofErr w:type="gramEnd"/>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敏</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023-62846636、62845350</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重庆机电职业技术大学</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刘</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颖</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023-87388024</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5</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重庆对外经贸学院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黄家铃</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023-64289365、42897897</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6</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重庆工商大</w:t>
                  </w:r>
                  <w:proofErr w:type="gramStart"/>
                  <w:r w:rsidRPr="000640A6">
                    <w:rPr>
                      <w:rFonts w:ascii="华文仿宋" w:eastAsia="华文仿宋" w:hAnsi="华文仿宋" w:cs="方正仿宋_GBK" w:hint="eastAsia"/>
                      <w:color w:val="000000"/>
                      <w:kern w:val="0"/>
                      <w:sz w:val="28"/>
                      <w:szCs w:val="28"/>
                      <w:lang w:bidi="ar"/>
                    </w:rPr>
                    <w:t>学派斯</w:t>
                  </w:r>
                  <w:proofErr w:type="gramEnd"/>
                  <w:r w:rsidRPr="000640A6">
                    <w:rPr>
                      <w:rFonts w:ascii="华文仿宋" w:eastAsia="华文仿宋" w:hAnsi="华文仿宋" w:cs="方正仿宋_GBK" w:hint="eastAsia"/>
                      <w:color w:val="000000"/>
                      <w:kern w:val="0"/>
                      <w:sz w:val="28"/>
                      <w:szCs w:val="28"/>
                      <w:lang w:bidi="ar"/>
                    </w:rPr>
                    <w:t>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刘</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鹏</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023-42881365</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7</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重庆移通学院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杨</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旭</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023-42871623</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8</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重庆城市科技学院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段正巧</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color w:val="000000"/>
                      <w:kern w:val="0"/>
                      <w:sz w:val="28"/>
                      <w:szCs w:val="28"/>
                      <w:lang w:bidi="ar"/>
                    </w:rPr>
                    <w:t>0</w:t>
                  </w:r>
                  <w:r w:rsidRPr="000640A6">
                    <w:rPr>
                      <w:rFonts w:ascii="华文仿宋" w:eastAsia="华文仿宋" w:hAnsi="华文仿宋" w:cs="方正仿宋_GBK" w:hint="eastAsia"/>
                      <w:color w:val="000000"/>
                      <w:kern w:val="0"/>
                      <w:sz w:val="28"/>
                      <w:szCs w:val="28"/>
                      <w:lang w:bidi="ar"/>
                    </w:rPr>
                    <w:t>23</w:t>
                  </w:r>
                  <w:r w:rsidRPr="000640A6">
                    <w:rPr>
                      <w:rFonts w:ascii="华文仿宋" w:eastAsia="华文仿宋" w:hAnsi="华文仿宋" w:cs="方正仿宋_GBK"/>
                      <w:color w:val="000000"/>
                      <w:kern w:val="0"/>
                      <w:sz w:val="28"/>
                      <w:szCs w:val="28"/>
                      <w:lang w:bidi="ar"/>
                    </w:rPr>
                    <w:t>-</w:t>
                  </w:r>
                  <w:r w:rsidRPr="000640A6">
                    <w:rPr>
                      <w:rFonts w:ascii="华文仿宋" w:eastAsia="华文仿宋" w:hAnsi="华文仿宋" w:cs="方正仿宋_GBK" w:hint="eastAsia"/>
                      <w:color w:val="000000"/>
                      <w:kern w:val="0"/>
                      <w:sz w:val="28"/>
                      <w:szCs w:val="28"/>
                      <w:lang w:bidi="ar"/>
                    </w:rPr>
                    <w:t>49480155</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9</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重庆电力高等专科学校</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房渝峰</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023-61373230</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10</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重庆三峡医药高等专科学校</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饶清风</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023-58556866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11</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重庆医药高等专科学校</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张荣峰</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023-61969028</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12</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重庆幼儿师范高等专科学校</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李春梅</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023-85770499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13</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重庆航天职业技术学院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赵晓容</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023-67605096</w:t>
                  </w:r>
                </w:p>
              </w:tc>
            </w:tr>
            <w:tr w:rsidR="00CF5EE6" w:rsidRPr="000640A6" w:rsidTr="006E3E08">
              <w:trPr>
                <w:trHeight w:val="330"/>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14</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重庆电子工程职业学院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刘</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杨</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023-65928153</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15</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重庆工业职业技术学院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张力文</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color w:val="000000"/>
                      <w:kern w:val="0"/>
                      <w:sz w:val="28"/>
                      <w:szCs w:val="28"/>
                      <w:lang w:bidi="ar"/>
                    </w:rPr>
                    <w:t>023-</w:t>
                  </w:r>
                  <w:r w:rsidRPr="000640A6">
                    <w:rPr>
                      <w:rFonts w:ascii="华文仿宋" w:eastAsia="华文仿宋" w:hAnsi="华文仿宋" w:cs="方正仿宋_GBK" w:hint="eastAsia"/>
                      <w:color w:val="000000"/>
                      <w:kern w:val="0"/>
                      <w:sz w:val="28"/>
                      <w:szCs w:val="28"/>
                      <w:lang w:bidi="ar"/>
                    </w:rPr>
                    <w:t>61879099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16</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重庆城市管理职业学院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彭永余</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023-86968784</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17</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重庆工程职业技术学院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李青野</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023-61065960</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lastRenderedPageBreak/>
                    <w:t>18</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重庆三峡职业学院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达海奎</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w:t>
                  </w:r>
                  <w:r w:rsidRPr="000640A6">
                    <w:rPr>
                      <w:rFonts w:ascii="华文仿宋" w:eastAsia="华文仿宋" w:hAnsi="华文仿宋" w:cs="方正仿宋_GBK"/>
                      <w:color w:val="000000"/>
                      <w:kern w:val="0"/>
                      <w:sz w:val="28"/>
                      <w:szCs w:val="28"/>
                      <w:lang w:bidi="ar"/>
                    </w:rPr>
                    <w:t>-</w:t>
                  </w:r>
                  <w:r w:rsidRPr="000640A6">
                    <w:rPr>
                      <w:rFonts w:ascii="华文仿宋" w:eastAsia="华文仿宋" w:hAnsi="华文仿宋" w:cs="方正仿宋_GBK" w:hint="eastAsia"/>
                      <w:color w:val="000000"/>
                      <w:kern w:val="0"/>
                      <w:sz w:val="28"/>
                      <w:szCs w:val="28"/>
                      <w:lang w:bidi="ar"/>
                    </w:rPr>
                    <w:t>58217043</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19</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重庆工贸职业技术学院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陈国栋</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023-72806238</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20</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重庆水利电力职业技术学院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李春艳</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023-49838269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21</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重庆城市职业学院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赖静雯</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023-49578505</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22</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重庆工商职业学院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朱中华</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023-42861081、68162856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23</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重庆青年职业技术学院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张逆升</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023-68315827</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24</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重庆财经职业学院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龙青川</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023-49835460</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25</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重庆建筑工程职业学院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甘</w:t>
                  </w:r>
                  <w:r>
                    <w:rPr>
                      <w:rFonts w:ascii="华文仿宋" w:eastAsia="华文仿宋" w:hAnsi="华文仿宋" w:cs="方正仿宋_GBK" w:hint="eastAsia"/>
                      <w:color w:val="000000"/>
                      <w:kern w:val="0"/>
                      <w:sz w:val="28"/>
                      <w:szCs w:val="28"/>
                      <w:lang w:bidi="ar"/>
                    </w:rPr>
                    <w:t xml:space="preserve">  </w:t>
                  </w:r>
                  <w:proofErr w:type="gramStart"/>
                  <w:r w:rsidRPr="000640A6">
                    <w:rPr>
                      <w:rFonts w:ascii="华文仿宋" w:eastAsia="华文仿宋" w:hAnsi="华文仿宋" w:cs="方正仿宋_GBK" w:hint="eastAsia"/>
                      <w:color w:val="000000"/>
                      <w:kern w:val="0"/>
                      <w:sz w:val="28"/>
                      <w:szCs w:val="28"/>
                      <w:lang w:bidi="ar"/>
                    </w:rPr>
                    <w:t>媛</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023-61968217</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26</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重庆商务职业学院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胡</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艺</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023-61691091</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27</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重庆化工职业学院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陈丹</w:t>
                  </w:r>
                  <w:proofErr w:type="gramStart"/>
                  <w:r w:rsidRPr="000640A6">
                    <w:rPr>
                      <w:rFonts w:ascii="华文仿宋" w:eastAsia="华文仿宋" w:hAnsi="华文仿宋" w:cs="方正仿宋_GBK" w:hint="eastAsia"/>
                      <w:color w:val="000000"/>
                      <w:kern w:val="0"/>
                      <w:sz w:val="28"/>
                      <w:szCs w:val="28"/>
                      <w:lang w:bidi="ar"/>
                    </w:rPr>
                    <w:t>丹</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023-81886029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28</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重庆旅游职业学院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秦</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伟</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023-85086568</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29</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重庆安全技术职业学院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蔡亚宁</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023-58555386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30</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重庆文化艺术职业学院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吴思豆</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023-62335528</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31</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重庆传媒职业学院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戴文元</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023-45612199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32</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重庆信息技术职业学院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王</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越</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023-58419446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33</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重庆海联职业技术学院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张小伟</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023-67459545</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34</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重庆建筑科技职业学院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张丽红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color w:val="000000"/>
                      <w:kern w:val="0"/>
                      <w:sz w:val="28"/>
                      <w:szCs w:val="28"/>
                      <w:lang w:bidi="ar"/>
                    </w:rPr>
                    <w:t>023-</w:t>
                  </w:r>
                  <w:r w:rsidRPr="000640A6">
                    <w:rPr>
                      <w:rFonts w:ascii="华文仿宋" w:eastAsia="华文仿宋" w:hAnsi="华文仿宋" w:cs="方正仿宋_GBK" w:hint="eastAsia"/>
                      <w:color w:val="000000"/>
                      <w:kern w:val="0"/>
                      <w:sz w:val="28"/>
                      <w:szCs w:val="28"/>
                      <w:lang w:bidi="ar"/>
                    </w:rPr>
                    <w:t>61691816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35</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重庆应用技术职业学院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李莉娜</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color w:val="000000"/>
                      <w:kern w:val="0"/>
                      <w:sz w:val="28"/>
                      <w:szCs w:val="28"/>
                      <w:lang w:bidi="ar"/>
                    </w:rPr>
                    <w:t>023-</w:t>
                  </w:r>
                  <w:r w:rsidRPr="000640A6">
                    <w:rPr>
                      <w:rFonts w:ascii="华文仿宋" w:eastAsia="华文仿宋" w:hAnsi="华文仿宋" w:cs="方正仿宋_GBK" w:hint="eastAsia"/>
                      <w:color w:val="000000"/>
                      <w:kern w:val="0"/>
                      <w:sz w:val="28"/>
                      <w:szCs w:val="28"/>
                      <w:lang w:bidi="ar"/>
                    </w:rPr>
                    <w:t>42460801</w:t>
                  </w:r>
                </w:p>
              </w:tc>
            </w:tr>
            <w:tr w:rsidR="00CF5EE6" w:rsidRPr="000640A6" w:rsidTr="006E3E08">
              <w:trPr>
                <w:trHeight w:val="330"/>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36</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重庆科创职业学院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刘</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兰</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023-49841629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37</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重庆电讯职业学院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杨</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柳</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023-47890960</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38</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重庆能源职业学院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曾</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余</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023-63430352</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lastRenderedPageBreak/>
                    <w:t>39</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重庆交通职业学院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卿华德</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023-85552169</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40</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重庆公共运输职业学院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郑秀红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023-47268836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41</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重庆艺术工程职业学院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付茂君</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023-45660172</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42</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重庆轻工职业学院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李</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瑞</w:t>
                  </w:r>
                </w:p>
              </w:tc>
              <w:tc>
                <w:tcPr>
                  <w:tcW w:w="0" w:type="auto"/>
                  <w:tcBorders>
                    <w:top w:val="single" w:sz="4" w:space="0" w:color="000000"/>
                    <w:left w:val="single" w:sz="4" w:space="0" w:color="000000"/>
                    <w:bottom w:val="single" w:sz="4" w:space="0" w:color="auto"/>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023-61738006</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43</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重庆电信职业学院</w:t>
                  </w:r>
                </w:p>
              </w:tc>
              <w:tc>
                <w:tcPr>
                  <w:tcW w:w="0" w:type="auto"/>
                  <w:tcBorders>
                    <w:top w:val="single" w:sz="4" w:space="0" w:color="000000"/>
                    <w:left w:val="single" w:sz="4" w:space="0" w:color="000000"/>
                    <w:bottom w:val="single" w:sz="4" w:space="0" w:color="000000"/>
                    <w:right w:val="single" w:sz="4" w:space="0" w:color="auto"/>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高敏杰</w:t>
                  </w:r>
                </w:p>
              </w:tc>
              <w:tc>
                <w:tcPr>
                  <w:tcW w:w="0" w:type="auto"/>
                  <w:tcBorders>
                    <w:top w:val="single" w:sz="4" w:space="0" w:color="auto"/>
                    <w:left w:val="single" w:sz="4" w:space="0" w:color="auto"/>
                    <w:bottom w:val="single" w:sz="4" w:space="0" w:color="auto"/>
                    <w:right w:val="single" w:sz="4" w:space="0" w:color="auto"/>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023-49633927</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44</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重庆经贸职业学院</w:t>
                  </w:r>
                </w:p>
              </w:tc>
              <w:tc>
                <w:tcPr>
                  <w:tcW w:w="0" w:type="auto"/>
                  <w:tcBorders>
                    <w:top w:val="single" w:sz="4" w:space="0" w:color="000000"/>
                    <w:left w:val="single" w:sz="4" w:space="0" w:color="000000"/>
                    <w:bottom w:val="single" w:sz="4" w:space="0" w:color="000000"/>
                    <w:right w:val="single" w:sz="4" w:space="0" w:color="auto"/>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kern w:val="0"/>
                      <w:sz w:val="28"/>
                      <w:szCs w:val="28"/>
                      <w:lang w:bidi="ar"/>
                    </w:rPr>
                  </w:pPr>
                  <w:proofErr w:type="gramStart"/>
                  <w:r w:rsidRPr="000640A6">
                    <w:rPr>
                      <w:rFonts w:ascii="华文仿宋" w:eastAsia="华文仿宋" w:hAnsi="华文仿宋" w:cs="方正仿宋_GBK" w:hint="eastAsia"/>
                      <w:color w:val="000000"/>
                      <w:kern w:val="0"/>
                      <w:sz w:val="28"/>
                      <w:szCs w:val="28"/>
                      <w:lang w:bidi="ar"/>
                    </w:rPr>
                    <w:t>余春锦</w:t>
                  </w:r>
                  <w:proofErr w:type="gramEnd"/>
                </w:p>
              </w:tc>
              <w:tc>
                <w:tcPr>
                  <w:tcW w:w="0" w:type="auto"/>
                  <w:tcBorders>
                    <w:top w:val="single" w:sz="4" w:space="0" w:color="auto"/>
                    <w:left w:val="single" w:sz="4" w:space="0" w:color="auto"/>
                    <w:bottom w:val="single" w:sz="4" w:space="0" w:color="auto"/>
                    <w:right w:val="single" w:sz="4" w:space="0" w:color="auto"/>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kern w:val="0"/>
                      <w:sz w:val="28"/>
                      <w:szCs w:val="28"/>
                      <w:lang w:bidi="ar"/>
                    </w:rPr>
                  </w:pPr>
                  <w:r w:rsidRPr="000640A6">
                    <w:rPr>
                      <w:rFonts w:ascii="华文仿宋" w:eastAsia="华文仿宋" w:hAnsi="华文仿宋" w:cs="方正仿宋_GBK" w:hint="eastAsia"/>
                      <w:color w:val="000000"/>
                      <w:kern w:val="0"/>
                      <w:sz w:val="28"/>
                      <w:szCs w:val="28"/>
                      <w:lang w:bidi="ar"/>
                    </w:rPr>
                    <w:t>023-79320888</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45</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重庆科技职业学院</w:t>
                  </w:r>
                </w:p>
              </w:tc>
              <w:tc>
                <w:tcPr>
                  <w:tcW w:w="0" w:type="auto"/>
                  <w:tcBorders>
                    <w:top w:val="single" w:sz="4" w:space="0" w:color="000000"/>
                    <w:left w:val="single" w:sz="4" w:space="0" w:color="000000"/>
                    <w:bottom w:val="single" w:sz="4" w:space="0" w:color="000000"/>
                    <w:right w:val="single" w:sz="4" w:space="0" w:color="auto"/>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邵</w:t>
                  </w:r>
                  <w:proofErr w:type="gramEnd"/>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涵</w:t>
                  </w:r>
                </w:p>
              </w:tc>
              <w:tc>
                <w:tcPr>
                  <w:tcW w:w="0" w:type="auto"/>
                  <w:tcBorders>
                    <w:top w:val="single" w:sz="4" w:space="0" w:color="auto"/>
                    <w:left w:val="single" w:sz="4" w:space="0" w:color="auto"/>
                    <w:bottom w:val="single" w:sz="4" w:space="0" w:color="auto"/>
                    <w:right w:val="single" w:sz="4" w:space="0" w:color="auto"/>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color w:val="000000"/>
                      <w:kern w:val="0"/>
                      <w:sz w:val="28"/>
                      <w:szCs w:val="28"/>
                      <w:lang w:bidi="ar"/>
                    </w:rPr>
                    <w:t>023-</w:t>
                  </w:r>
                  <w:r w:rsidRPr="000640A6">
                    <w:rPr>
                      <w:rFonts w:ascii="华文仿宋" w:eastAsia="华文仿宋" w:hAnsi="华文仿宋" w:cs="方正仿宋_GBK" w:hint="eastAsia"/>
                      <w:color w:val="000000"/>
                      <w:kern w:val="0"/>
                      <w:sz w:val="28"/>
                      <w:szCs w:val="28"/>
                      <w:lang w:bidi="ar"/>
                    </w:rPr>
                    <w:t>81093397</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46</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重庆护理职业学院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王艺洁</w:t>
                  </w:r>
                  <w:proofErr w:type="gramEnd"/>
                </w:p>
              </w:tc>
              <w:tc>
                <w:tcPr>
                  <w:tcW w:w="0" w:type="auto"/>
                  <w:tcBorders>
                    <w:top w:val="single" w:sz="4" w:space="0" w:color="auto"/>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023-87389062</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47</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重庆资源与环境保护职业学院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周</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林</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023-43793140</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48</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重庆理工职业学院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彭映婷</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023-62566728</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49</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重庆智能工程职业学院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proofErr w:type="gramStart"/>
                  <w:r w:rsidRPr="000640A6">
                    <w:rPr>
                      <w:rFonts w:ascii="华文仿宋" w:eastAsia="华文仿宋" w:hAnsi="华文仿宋" w:cs="方正仿宋_GBK" w:hint="eastAsia"/>
                      <w:color w:val="000000"/>
                      <w:kern w:val="0"/>
                      <w:sz w:val="28"/>
                      <w:szCs w:val="28"/>
                      <w:lang w:bidi="ar"/>
                    </w:rPr>
                    <w:t>谷志佳</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023-49660057</w:t>
                  </w:r>
                </w:p>
              </w:tc>
            </w:tr>
            <w:tr w:rsidR="00CF5EE6" w:rsidRPr="000640A6" w:rsidTr="006E3E08">
              <w:trPr>
                <w:trHeight w:val="285"/>
                <w:jc w:val="center"/>
              </w:trPr>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center"/>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50</w:t>
                  </w:r>
                </w:p>
              </w:tc>
              <w:tc>
                <w:tcPr>
                  <w:tcW w:w="0" w:type="auto"/>
                  <w:tcBorders>
                    <w:top w:val="single" w:sz="4" w:space="0" w:color="000000"/>
                    <w:left w:val="single" w:sz="4" w:space="0" w:color="000000"/>
                    <w:bottom w:val="single" w:sz="4" w:space="0" w:color="000000"/>
                    <w:right w:val="single" w:sz="4" w:space="0" w:color="000000"/>
                  </w:tcBorders>
                  <w:noWrap/>
                  <w:vAlign w:val="bottom"/>
                </w:tcPr>
                <w:p w:rsidR="00CF5EE6" w:rsidRPr="000640A6" w:rsidRDefault="00CF5EE6" w:rsidP="006E3E08">
                  <w:pPr>
                    <w:widowControl/>
                    <w:jc w:val="left"/>
                    <w:textAlignment w:val="bottom"/>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重庆健康职业学院</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李</w:t>
                  </w:r>
                  <w:r>
                    <w:rPr>
                      <w:rFonts w:ascii="华文仿宋" w:eastAsia="华文仿宋" w:hAnsi="华文仿宋" w:cs="方正仿宋_GBK" w:hint="eastAsia"/>
                      <w:color w:val="000000"/>
                      <w:kern w:val="0"/>
                      <w:sz w:val="28"/>
                      <w:szCs w:val="28"/>
                      <w:lang w:bidi="ar"/>
                    </w:rPr>
                    <w:t xml:space="preserve">  </w:t>
                  </w:r>
                  <w:r w:rsidRPr="000640A6">
                    <w:rPr>
                      <w:rFonts w:ascii="华文仿宋" w:eastAsia="华文仿宋" w:hAnsi="华文仿宋" w:cs="方正仿宋_GBK" w:hint="eastAsia"/>
                      <w:color w:val="000000"/>
                      <w:kern w:val="0"/>
                      <w:sz w:val="28"/>
                      <w:szCs w:val="28"/>
                      <w:lang w:bidi="ar"/>
                    </w:rPr>
                    <w:t>梅</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CF5EE6" w:rsidRPr="000640A6" w:rsidRDefault="00CF5EE6" w:rsidP="006E3E08">
                  <w:pPr>
                    <w:widowControl/>
                    <w:jc w:val="left"/>
                    <w:textAlignment w:val="center"/>
                    <w:rPr>
                      <w:rFonts w:ascii="华文仿宋" w:eastAsia="华文仿宋" w:hAnsi="华文仿宋" w:cs="方正仿宋_GBK"/>
                      <w:color w:val="000000"/>
                      <w:sz w:val="28"/>
                      <w:szCs w:val="28"/>
                    </w:rPr>
                  </w:pPr>
                  <w:r w:rsidRPr="000640A6">
                    <w:rPr>
                      <w:rFonts w:ascii="华文仿宋" w:eastAsia="华文仿宋" w:hAnsi="华文仿宋" w:cs="方正仿宋_GBK" w:hint="eastAsia"/>
                      <w:color w:val="000000"/>
                      <w:kern w:val="0"/>
                      <w:sz w:val="28"/>
                      <w:szCs w:val="28"/>
                      <w:lang w:bidi="ar"/>
                    </w:rPr>
                    <w:t>023-64351107</w:t>
                  </w:r>
                </w:p>
              </w:tc>
            </w:tr>
          </w:tbl>
          <w:p w:rsidR="00CF5EE6" w:rsidRPr="000640A6" w:rsidRDefault="00CF5EE6" w:rsidP="006E3E08">
            <w:pPr>
              <w:widowControl/>
              <w:jc w:val="left"/>
              <w:textAlignment w:val="center"/>
              <w:rPr>
                <w:rFonts w:ascii="华文仿宋" w:eastAsia="华文仿宋" w:hAnsi="华文仿宋" w:cs="方正小标宋_GBK"/>
                <w:color w:val="000000"/>
                <w:kern w:val="0"/>
                <w:sz w:val="44"/>
                <w:szCs w:val="44"/>
                <w:lang w:bidi="ar"/>
              </w:rPr>
            </w:pPr>
          </w:p>
        </w:tc>
      </w:tr>
    </w:tbl>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sz w:val="32"/>
          <w:szCs w:val="32"/>
        </w:rPr>
      </w:pPr>
    </w:p>
    <w:p w:rsidR="00CF5EE6" w:rsidRDefault="00CF5EE6" w:rsidP="00CF5EE6">
      <w:pPr>
        <w:spacing w:line="600" w:lineRule="exact"/>
        <w:rPr>
          <w:rFonts w:eastAsia="方正仿宋_GBK" w:hint="eastAsia"/>
          <w:sz w:val="32"/>
          <w:szCs w:val="32"/>
        </w:rPr>
      </w:pPr>
    </w:p>
    <w:p w:rsidR="00CF5EE6" w:rsidRDefault="00CF5EE6" w:rsidP="00CF5EE6">
      <w:pPr>
        <w:spacing w:line="600" w:lineRule="exact"/>
        <w:rPr>
          <w:rFonts w:eastAsia="方正仿宋_GBK" w:hint="eastAsia"/>
          <w:sz w:val="32"/>
          <w:szCs w:val="32"/>
        </w:rPr>
      </w:pPr>
    </w:p>
    <w:p w:rsidR="00CF5EE6" w:rsidRDefault="00CF5EE6" w:rsidP="00CF5EE6">
      <w:pPr>
        <w:spacing w:line="600" w:lineRule="exact"/>
        <w:rPr>
          <w:rFonts w:ascii="仿宋_GB2312" w:eastAsia="仿宋_GB2312" w:hint="eastAsia"/>
          <w:sz w:val="32"/>
          <w:szCs w:val="32"/>
        </w:rPr>
      </w:pPr>
    </w:p>
    <w:p w:rsidR="00CF5EE6" w:rsidRPr="00424CAC" w:rsidRDefault="00CF5EE6" w:rsidP="00CF5EE6">
      <w:pPr>
        <w:pBdr>
          <w:top w:val="single" w:sz="6" w:space="1" w:color="auto"/>
          <w:bottom w:val="single" w:sz="6" w:space="1" w:color="auto"/>
        </w:pBdr>
        <w:rPr>
          <w:rFonts w:ascii="方正仿宋_GBK" w:eastAsia="方正仿宋_GBK" w:hint="eastAsia"/>
          <w:sz w:val="28"/>
          <w:szCs w:val="28"/>
        </w:rPr>
      </w:pPr>
      <w:r>
        <w:rPr>
          <w:rFonts w:hint="eastAsia"/>
        </w:rPr>
        <w:t xml:space="preserve">  </w:t>
      </w:r>
      <w:r w:rsidRPr="00424CAC">
        <w:rPr>
          <w:rFonts w:ascii="方正仿宋_GBK" w:eastAsia="方正仿宋_GBK" w:hint="eastAsia"/>
          <w:sz w:val="28"/>
          <w:szCs w:val="28"/>
        </w:rPr>
        <w:t xml:space="preserve">重庆市教育考试院办公室             </w:t>
      </w:r>
      <w:r>
        <w:rPr>
          <w:rFonts w:ascii="方正仿宋_GBK" w:eastAsia="方正仿宋_GBK" w:hint="eastAsia"/>
          <w:sz w:val="28"/>
          <w:szCs w:val="28"/>
        </w:rPr>
        <w:t xml:space="preserve">  </w:t>
      </w:r>
      <w:r>
        <w:rPr>
          <w:rFonts w:ascii="方正仿宋_GBK" w:eastAsia="方正仿宋_GBK"/>
          <w:sz w:val="28"/>
          <w:szCs w:val="28"/>
        </w:rPr>
        <w:t xml:space="preserve">          </w:t>
      </w:r>
      <w:r w:rsidRPr="00424CAC">
        <w:rPr>
          <w:rFonts w:ascii="方正仿宋_GBK" w:eastAsia="方正仿宋_GBK" w:hint="eastAsia"/>
          <w:sz w:val="28"/>
          <w:szCs w:val="28"/>
        </w:rPr>
        <w:t xml:space="preserve"> </w:t>
      </w:r>
      <w:r>
        <w:rPr>
          <w:rFonts w:ascii="方正仿宋_GBK" w:eastAsia="方正仿宋_GBK" w:hint="eastAsia"/>
          <w:sz w:val="28"/>
          <w:szCs w:val="28"/>
        </w:rPr>
        <w:t>2023</w:t>
      </w:r>
      <w:r w:rsidRPr="00424CAC">
        <w:rPr>
          <w:rFonts w:ascii="方正仿宋_GBK" w:eastAsia="方正仿宋_GBK" w:hint="eastAsia"/>
          <w:sz w:val="28"/>
          <w:szCs w:val="28"/>
        </w:rPr>
        <w:t>年</w:t>
      </w:r>
      <w:r>
        <w:rPr>
          <w:rFonts w:ascii="方正仿宋_GBK" w:eastAsia="方正仿宋_GBK" w:hint="eastAsia"/>
          <w:sz w:val="28"/>
          <w:szCs w:val="28"/>
        </w:rPr>
        <w:t>2</w:t>
      </w:r>
      <w:r w:rsidRPr="00424CAC">
        <w:rPr>
          <w:rFonts w:ascii="方正仿宋_GBK" w:eastAsia="方正仿宋_GBK" w:hint="eastAsia"/>
          <w:sz w:val="28"/>
          <w:szCs w:val="28"/>
        </w:rPr>
        <w:t>月</w:t>
      </w:r>
      <w:r>
        <w:rPr>
          <w:rFonts w:ascii="方正仿宋_GBK" w:eastAsia="方正仿宋_GBK"/>
          <w:sz w:val="28"/>
          <w:szCs w:val="28"/>
        </w:rPr>
        <w:t>17</w:t>
      </w:r>
      <w:r w:rsidRPr="00424CAC">
        <w:rPr>
          <w:rFonts w:ascii="方正仿宋_GBK" w:eastAsia="方正仿宋_GBK" w:hint="eastAsia"/>
          <w:sz w:val="28"/>
          <w:szCs w:val="28"/>
        </w:rPr>
        <w:t>日印发</w:t>
      </w:r>
    </w:p>
    <w:p w:rsidR="00FD10EB" w:rsidRPr="00CF5EE6" w:rsidRDefault="00FD10EB" w:rsidP="00CF5EE6">
      <w:bookmarkStart w:id="2" w:name="_GoBack"/>
      <w:bookmarkEnd w:id="2"/>
    </w:p>
    <w:sectPr w:rsidR="00FD10EB" w:rsidRPr="00CF5EE6" w:rsidSect="00E20697">
      <w:footerReference w:type="even" r:id="rId7"/>
      <w:footerReference w:type="default" r:id="rId8"/>
      <w:pgSz w:w="11906" w:h="16838"/>
      <w:pgMar w:top="1440" w:right="1080" w:bottom="1440" w:left="1080"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CE" w:rsidRPr="00E20697" w:rsidRDefault="00CF5EE6">
    <w:pPr>
      <w:pStyle w:val="a3"/>
      <w:rPr>
        <w:rFonts w:ascii="宋体" w:hAnsi="宋体"/>
        <w:sz w:val="28"/>
        <w:szCs w:val="28"/>
      </w:rPr>
    </w:pPr>
    <w:r w:rsidRPr="00E20697">
      <w:rPr>
        <w:rFonts w:ascii="宋体" w:hAnsi="宋体"/>
        <w:sz w:val="28"/>
        <w:szCs w:val="28"/>
      </w:rPr>
      <w:fldChar w:fldCharType="begin"/>
    </w:r>
    <w:r w:rsidRPr="00E20697">
      <w:rPr>
        <w:rFonts w:ascii="宋体" w:hAnsi="宋体"/>
        <w:sz w:val="28"/>
        <w:szCs w:val="28"/>
      </w:rPr>
      <w:instrText xml:space="preserve">PAGE </w:instrText>
    </w:r>
    <w:r w:rsidRPr="00E20697">
      <w:rPr>
        <w:rFonts w:ascii="宋体" w:hAnsi="宋体"/>
        <w:sz w:val="28"/>
        <w:szCs w:val="28"/>
      </w:rPr>
      <w:instrText xml:space="preserve">  \* MERGEFORMAT</w:instrText>
    </w:r>
    <w:r w:rsidRPr="00E20697">
      <w:rPr>
        <w:rFonts w:ascii="宋体" w:hAnsi="宋体"/>
        <w:sz w:val="28"/>
        <w:szCs w:val="28"/>
      </w:rPr>
      <w:fldChar w:fldCharType="separate"/>
    </w:r>
    <w:r w:rsidRPr="005F65C4">
      <w:rPr>
        <w:rFonts w:ascii="宋体" w:hAnsi="宋体"/>
        <w:noProof/>
        <w:sz w:val="28"/>
        <w:szCs w:val="28"/>
        <w:lang w:val="zh-CN" w:eastAsia="zh-CN"/>
      </w:rPr>
      <w:t>-</w:t>
    </w:r>
    <w:r>
      <w:rPr>
        <w:rFonts w:ascii="宋体" w:hAnsi="宋体"/>
        <w:noProof/>
        <w:sz w:val="28"/>
        <w:szCs w:val="28"/>
      </w:rPr>
      <w:t xml:space="preserve"> 8 -</w:t>
    </w:r>
    <w:r w:rsidRPr="00E20697">
      <w:rPr>
        <w:rFonts w:ascii="宋体" w:hAnsi="宋体"/>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CE" w:rsidRPr="00E20697" w:rsidRDefault="00CF5EE6" w:rsidP="00E20697">
    <w:pPr>
      <w:pStyle w:val="a3"/>
      <w:jc w:val="right"/>
      <w:rPr>
        <w:rFonts w:ascii="宋体" w:hAnsi="宋体"/>
        <w:sz w:val="28"/>
        <w:szCs w:val="28"/>
      </w:rPr>
    </w:pPr>
    <w:r w:rsidRPr="00E20697">
      <w:rPr>
        <w:rFonts w:ascii="宋体" w:hAnsi="宋体"/>
        <w:sz w:val="28"/>
        <w:szCs w:val="28"/>
      </w:rPr>
      <w:fldChar w:fldCharType="begin"/>
    </w:r>
    <w:r w:rsidRPr="00E20697">
      <w:rPr>
        <w:rFonts w:ascii="宋体" w:hAnsi="宋体"/>
        <w:sz w:val="28"/>
        <w:szCs w:val="28"/>
      </w:rPr>
      <w:instrText>PAGE   \* MERGEFORMAT</w:instrText>
    </w:r>
    <w:r w:rsidRPr="00E20697">
      <w:rPr>
        <w:rFonts w:ascii="宋体" w:hAnsi="宋体"/>
        <w:sz w:val="28"/>
        <w:szCs w:val="28"/>
      </w:rPr>
      <w:fldChar w:fldCharType="separate"/>
    </w:r>
    <w:r w:rsidRPr="00CF5EE6">
      <w:rPr>
        <w:rFonts w:ascii="宋体" w:hAnsi="宋体"/>
        <w:noProof/>
        <w:sz w:val="28"/>
        <w:szCs w:val="28"/>
        <w:lang w:val="zh-CN" w:eastAsia="zh-CN"/>
      </w:rPr>
      <w:t>-</w:t>
    </w:r>
    <w:r>
      <w:rPr>
        <w:rFonts w:ascii="宋体" w:hAnsi="宋体"/>
        <w:noProof/>
        <w:sz w:val="28"/>
        <w:szCs w:val="28"/>
      </w:rPr>
      <w:t xml:space="preserve"> 9 -</w:t>
    </w:r>
    <w:r w:rsidRPr="00E20697">
      <w:rPr>
        <w:rFonts w:ascii="宋体" w:hAnsi="宋体"/>
        <w:sz w:val="28"/>
        <w:szCs w:val="2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09D" w:rsidRPr="00BF57F4" w:rsidRDefault="00CF5EE6">
    <w:pPr>
      <w:pStyle w:val="a3"/>
      <w:rPr>
        <w:rFonts w:ascii="宋体" w:hAnsi="宋体" w:hint="eastAsia"/>
        <w:sz w:val="28"/>
        <w:szCs w:val="28"/>
        <w:lang w:eastAsia="zh-CN"/>
      </w:rPr>
    </w:pPr>
    <w:r w:rsidRPr="00BF57F4">
      <w:rPr>
        <w:rFonts w:ascii="宋体" w:hAnsi="宋体"/>
        <w:sz w:val="28"/>
        <w:szCs w:val="28"/>
      </w:rPr>
      <w:fldChar w:fldCharType="begin"/>
    </w:r>
    <w:r w:rsidRPr="00BF57F4">
      <w:rPr>
        <w:rFonts w:ascii="宋体" w:hAnsi="宋体"/>
        <w:sz w:val="28"/>
        <w:szCs w:val="28"/>
      </w:rPr>
      <w:instrText>PAGE   \* MERGEFORMAT</w:instrText>
    </w:r>
    <w:r w:rsidRPr="00BF57F4">
      <w:rPr>
        <w:rFonts w:ascii="宋体" w:hAnsi="宋体"/>
        <w:sz w:val="28"/>
        <w:szCs w:val="28"/>
      </w:rPr>
      <w:fldChar w:fldCharType="separate"/>
    </w:r>
    <w:r w:rsidRPr="005F65C4">
      <w:rPr>
        <w:rFonts w:ascii="宋体" w:hAnsi="宋体"/>
        <w:noProof/>
        <w:sz w:val="28"/>
        <w:szCs w:val="28"/>
        <w:lang w:val="zh-CN" w:eastAsia="zh-CN"/>
      </w:rPr>
      <w:t>-</w:t>
    </w:r>
    <w:r>
      <w:rPr>
        <w:rFonts w:ascii="宋体" w:hAnsi="宋体"/>
        <w:noProof/>
        <w:sz w:val="28"/>
        <w:szCs w:val="28"/>
      </w:rPr>
      <w:t xml:space="preserve"> 14 -</w:t>
    </w:r>
    <w:r w:rsidRPr="00BF57F4">
      <w:rPr>
        <w:rFonts w:ascii="宋体" w:hAnsi="宋体"/>
        <w:sz w:val="28"/>
        <w:szCs w:val="28"/>
      </w:rPr>
      <w:fldChar w:fldCharType="end"/>
    </w:r>
  </w:p>
  <w:p w:rsidR="003A309D" w:rsidRDefault="00CF5EE6"/>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09D" w:rsidRPr="00BF57F4" w:rsidRDefault="00CF5EE6" w:rsidP="003A309D">
    <w:pPr>
      <w:pStyle w:val="a3"/>
      <w:jc w:val="right"/>
      <w:rPr>
        <w:rFonts w:ascii="宋体" w:hAnsi="宋体" w:hint="eastAsia"/>
        <w:sz w:val="28"/>
        <w:szCs w:val="28"/>
        <w:lang w:eastAsia="zh-CN"/>
      </w:rPr>
    </w:pPr>
    <w:r w:rsidRPr="00BF57F4">
      <w:rPr>
        <w:rFonts w:ascii="宋体" w:hAnsi="宋体"/>
        <w:sz w:val="28"/>
        <w:szCs w:val="28"/>
      </w:rPr>
      <w:fldChar w:fldCharType="begin"/>
    </w:r>
    <w:r w:rsidRPr="00BF57F4">
      <w:rPr>
        <w:rFonts w:ascii="宋体" w:hAnsi="宋体"/>
        <w:sz w:val="28"/>
        <w:szCs w:val="28"/>
      </w:rPr>
      <w:instrText>PAGE   \* MERGEFORMAT</w:instrText>
    </w:r>
    <w:r w:rsidRPr="00BF57F4">
      <w:rPr>
        <w:rFonts w:ascii="宋体" w:hAnsi="宋体"/>
        <w:sz w:val="28"/>
        <w:szCs w:val="28"/>
      </w:rPr>
      <w:fldChar w:fldCharType="separate"/>
    </w:r>
    <w:r w:rsidRPr="00CF5EE6">
      <w:rPr>
        <w:rFonts w:ascii="宋体" w:hAnsi="宋体"/>
        <w:noProof/>
        <w:sz w:val="28"/>
        <w:szCs w:val="28"/>
        <w:lang w:val="zh-CN"/>
      </w:rPr>
      <w:t>-</w:t>
    </w:r>
    <w:r>
      <w:rPr>
        <w:rFonts w:ascii="宋体" w:hAnsi="宋体"/>
        <w:noProof/>
        <w:sz w:val="28"/>
        <w:szCs w:val="28"/>
      </w:rPr>
      <w:t xml:space="preserve"> 10 -</w:t>
    </w:r>
    <w:r w:rsidRPr="00BF57F4">
      <w:rPr>
        <w:rFonts w:ascii="宋体" w:hAnsi="宋体"/>
        <w:sz w:val="28"/>
        <w:szCs w:val="28"/>
      </w:rPr>
      <w:fldChar w:fldCharType="end"/>
    </w:r>
  </w:p>
  <w:p w:rsidR="003A309D" w:rsidRDefault="00CF5EE6"/>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EE6"/>
    <w:rsid w:val="00CF5EE6"/>
    <w:rsid w:val="00FD1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66ED4C-C17A-453D-9457-B1E320D6C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5E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F5EE6"/>
    <w:pPr>
      <w:tabs>
        <w:tab w:val="center" w:pos="4153"/>
        <w:tab w:val="right" w:pos="8306"/>
      </w:tabs>
      <w:snapToGrid w:val="0"/>
      <w:jc w:val="left"/>
    </w:pPr>
    <w:rPr>
      <w:sz w:val="18"/>
      <w:szCs w:val="18"/>
      <w:lang w:val="x-none" w:eastAsia="x-none"/>
    </w:rPr>
  </w:style>
  <w:style w:type="character" w:customStyle="1" w:styleId="a4">
    <w:name w:val="页脚 字符"/>
    <w:basedOn w:val="a0"/>
    <w:uiPriority w:val="99"/>
    <w:semiHidden/>
    <w:rsid w:val="00CF5EE6"/>
    <w:rPr>
      <w:rFonts w:ascii="Times New Roman" w:eastAsia="宋体" w:hAnsi="Times New Roman" w:cs="Times New Roman"/>
      <w:sz w:val="18"/>
      <w:szCs w:val="18"/>
    </w:rPr>
  </w:style>
  <w:style w:type="character" w:customStyle="1" w:styleId="Char">
    <w:name w:val="页脚 Char"/>
    <w:link w:val="a3"/>
    <w:uiPriority w:val="99"/>
    <w:rsid w:val="00CF5EE6"/>
    <w:rPr>
      <w:rFonts w:ascii="Times New Roman" w:eastAsia="宋体" w:hAnsi="Times New Roman" w:cs="Times New Roman"/>
      <w:sz w:val="18"/>
      <w:szCs w:val="18"/>
      <w:lang w:val="x-none" w:eastAsia="x-none"/>
    </w:rPr>
  </w:style>
  <w:style w:type="paragraph" w:styleId="a5">
    <w:name w:val="Plain Text"/>
    <w:basedOn w:val="a"/>
    <w:link w:val="Char0"/>
    <w:rsid w:val="00CF5EE6"/>
    <w:rPr>
      <w:rFonts w:ascii="宋体" w:hAnsi="Courier New"/>
      <w:kern w:val="0"/>
      <w:sz w:val="20"/>
      <w:szCs w:val="20"/>
      <w:lang w:val="x-none" w:eastAsia="x-none"/>
    </w:rPr>
  </w:style>
  <w:style w:type="character" w:customStyle="1" w:styleId="a6">
    <w:name w:val="纯文本 字符"/>
    <w:basedOn w:val="a0"/>
    <w:uiPriority w:val="99"/>
    <w:semiHidden/>
    <w:rsid w:val="00CF5EE6"/>
    <w:rPr>
      <w:rFonts w:asciiTheme="minorEastAsia" w:hAnsi="Courier New" w:cs="Courier New"/>
      <w:szCs w:val="24"/>
    </w:rPr>
  </w:style>
  <w:style w:type="character" w:customStyle="1" w:styleId="Char0">
    <w:name w:val="纯文本 Char"/>
    <w:link w:val="a5"/>
    <w:rsid w:val="00CF5EE6"/>
    <w:rPr>
      <w:rFonts w:ascii="宋体" w:eastAsia="宋体" w:hAnsi="Courier New" w:cs="Times New Roman"/>
      <w:kern w:val="0"/>
      <w:sz w:val="20"/>
      <w:szCs w:val="20"/>
      <w:lang w:val="x-none" w:eastAsia="x-none"/>
    </w:rPr>
  </w:style>
  <w:style w:type="paragraph" w:styleId="a7">
    <w:name w:val="Date"/>
    <w:basedOn w:val="a"/>
    <w:next w:val="a"/>
    <w:link w:val="Char1"/>
    <w:rsid w:val="00CF5EE6"/>
    <w:pPr>
      <w:ind w:leftChars="2500" w:left="100"/>
    </w:pPr>
    <w:rPr>
      <w:rFonts w:ascii="仿宋_GB2312" w:eastAsia="仿宋_GB2312"/>
      <w:kern w:val="0"/>
      <w:sz w:val="30"/>
      <w:lang w:val="x-none" w:eastAsia="x-none"/>
    </w:rPr>
  </w:style>
  <w:style w:type="character" w:customStyle="1" w:styleId="a8">
    <w:name w:val="日期 字符"/>
    <w:basedOn w:val="a0"/>
    <w:uiPriority w:val="99"/>
    <w:semiHidden/>
    <w:rsid w:val="00CF5EE6"/>
    <w:rPr>
      <w:rFonts w:ascii="Times New Roman" w:eastAsia="宋体" w:hAnsi="Times New Roman" w:cs="Times New Roman"/>
      <w:szCs w:val="24"/>
    </w:rPr>
  </w:style>
  <w:style w:type="character" w:customStyle="1" w:styleId="Char1">
    <w:name w:val="日期 Char"/>
    <w:link w:val="a7"/>
    <w:rsid w:val="00CF5EE6"/>
    <w:rPr>
      <w:rFonts w:ascii="仿宋_GB2312" w:eastAsia="仿宋_GB2312" w:hAnsi="Times New Roman" w:cs="Times New Roman"/>
      <w:kern w:val="0"/>
      <w:sz w:val="30"/>
      <w:szCs w:val="24"/>
      <w:lang w:val="x-none" w:eastAsia="x-none"/>
    </w:rPr>
  </w:style>
  <w:style w:type="paragraph" w:styleId="a9">
    <w:name w:val="Body Text"/>
    <w:basedOn w:val="a"/>
    <w:link w:val="aa"/>
    <w:uiPriority w:val="99"/>
    <w:semiHidden/>
    <w:unhideWhenUsed/>
    <w:rsid w:val="00CF5EE6"/>
    <w:pPr>
      <w:spacing w:after="120"/>
    </w:pPr>
  </w:style>
  <w:style w:type="character" w:customStyle="1" w:styleId="aa">
    <w:name w:val="正文文本 字符"/>
    <w:basedOn w:val="a0"/>
    <w:link w:val="a9"/>
    <w:uiPriority w:val="99"/>
    <w:semiHidden/>
    <w:rsid w:val="00CF5EE6"/>
    <w:rPr>
      <w:rFonts w:ascii="Times New Roman" w:eastAsia="宋体" w:hAnsi="Times New Roman" w:cs="Times New Roman"/>
      <w:szCs w:val="24"/>
    </w:rPr>
  </w:style>
  <w:style w:type="paragraph" w:styleId="ab">
    <w:name w:val="Body Text First Indent"/>
    <w:basedOn w:val="a9"/>
    <w:link w:val="Char2"/>
    <w:rsid w:val="00CF5EE6"/>
    <w:pPr>
      <w:ind w:firstLineChars="100" w:firstLine="420"/>
    </w:pPr>
    <w:rPr>
      <w:szCs w:val="20"/>
      <w:lang w:val="x-none" w:eastAsia="x-none"/>
    </w:rPr>
  </w:style>
  <w:style w:type="character" w:customStyle="1" w:styleId="ac">
    <w:name w:val="正文首行缩进 字符"/>
    <w:basedOn w:val="aa"/>
    <w:uiPriority w:val="99"/>
    <w:semiHidden/>
    <w:rsid w:val="00CF5EE6"/>
    <w:rPr>
      <w:rFonts w:ascii="Times New Roman" w:eastAsia="宋体" w:hAnsi="Times New Roman" w:cs="Times New Roman"/>
      <w:szCs w:val="24"/>
    </w:rPr>
  </w:style>
  <w:style w:type="character" w:customStyle="1" w:styleId="Char2">
    <w:name w:val="正文首行缩进 Char"/>
    <w:link w:val="ab"/>
    <w:rsid w:val="00CF5EE6"/>
    <w:rPr>
      <w:rFonts w:ascii="Times New Roman" w:eastAsia="宋体" w:hAnsi="Times New Roman" w:cs="Times New Roman"/>
      <w:szCs w:val="20"/>
      <w:lang w:val="x-none" w:eastAsia="x-none"/>
    </w:rPr>
  </w:style>
  <w:style w:type="paragraph" w:styleId="ad">
    <w:basedOn w:val="a"/>
    <w:next w:val="ae"/>
    <w:uiPriority w:val="34"/>
    <w:qFormat/>
    <w:rsid w:val="00CF5EE6"/>
    <w:pPr>
      <w:ind w:firstLineChars="200" w:firstLine="420"/>
    </w:pPr>
    <w:rPr>
      <w:rFonts w:ascii="等线" w:eastAsia="等线" w:hAnsi="等线"/>
      <w:szCs w:val="22"/>
    </w:rPr>
  </w:style>
  <w:style w:type="character" w:styleId="af">
    <w:name w:val="Hyperlink"/>
    <w:uiPriority w:val="99"/>
    <w:unhideWhenUsed/>
    <w:rsid w:val="00CF5EE6"/>
    <w:rPr>
      <w:color w:val="0000FF"/>
      <w:u w:val="single"/>
    </w:rPr>
  </w:style>
  <w:style w:type="paragraph" w:styleId="ae">
    <w:name w:val="List Paragraph"/>
    <w:basedOn w:val="a"/>
    <w:uiPriority w:val="34"/>
    <w:qFormat/>
    <w:rsid w:val="00CF5EE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hyperlink" Target="http://www.cqzk.com.cn/"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1027</Words>
  <Characters>5860</Characters>
  <Application>Microsoft Office Word</Application>
  <DocSecurity>0</DocSecurity>
  <Lines>48</Lines>
  <Paragraphs>13</Paragraphs>
  <ScaleCrop>false</ScaleCrop>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黎伟</dc:creator>
  <cp:keywords/>
  <dc:description/>
  <cp:lastModifiedBy>黎伟</cp:lastModifiedBy>
  <cp:revision>1</cp:revision>
  <dcterms:created xsi:type="dcterms:W3CDTF">2023-02-20T01:14:00Z</dcterms:created>
  <dcterms:modified xsi:type="dcterms:W3CDTF">2023-02-20T01:16:00Z</dcterms:modified>
</cp:coreProperties>
</file>